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F0" w:rsidRPr="00290DF2" w:rsidRDefault="00D901F0" w:rsidP="00D901F0">
      <w:pPr>
        <w:tabs>
          <w:tab w:val="left" w:pos="1134"/>
        </w:tabs>
        <w:spacing w:before="120" w:after="120"/>
        <w:ind w:left="57"/>
        <w:jc w:val="both"/>
        <w:rPr>
          <w:b/>
          <w:szCs w:val="22"/>
        </w:rPr>
      </w:pPr>
      <w:r w:rsidRPr="00290DF2">
        <w:rPr>
          <w:b/>
          <w:szCs w:val="22"/>
        </w:rPr>
        <w:t>VORHABEN AN KANTONSSTRASSEN</w:t>
      </w:r>
    </w:p>
    <w:p w:rsidR="00290EC1" w:rsidRPr="00290DF2" w:rsidRDefault="00290EC1" w:rsidP="00290EC1">
      <w:pPr>
        <w:shd w:val="clear" w:color="auto" w:fill="D9D9D9" w:themeFill="background1" w:themeFillShade="D9"/>
        <w:tabs>
          <w:tab w:val="left" w:pos="1134"/>
        </w:tabs>
        <w:spacing w:after="120"/>
        <w:ind w:left="57"/>
        <w:jc w:val="both"/>
        <w:rPr>
          <w:b/>
          <w:sz w:val="18"/>
          <w:szCs w:val="18"/>
        </w:rPr>
      </w:pPr>
      <w:r w:rsidRPr="00290DF2">
        <w:rPr>
          <w:b/>
          <w:szCs w:val="22"/>
        </w:rPr>
        <w:t>Gesuch für Näherbauten, Zufahrten, Zugänge, Parkplätze usw.</w:t>
      </w:r>
    </w:p>
    <w:tbl>
      <w:tblPr>
        <w:tblW w:w="9581" w:type="dxa"/>
        <w:tblInd w:w="7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1"/>
      </w:tblGrid>
      <w:tr w:rsidR="00244CD3" w:rsidRPr="00244CD3" w:rsidTr="00244CD3">
        <w:trPr>
          <w:trHeight w:val="680"/>
        </w:trPr>
        <w:tc>
          <w:tcPr>
            <w:tcW w:w="9581" w:type="dxa"/>
            <w:vAlign w:val="center"/>
          </w:tcPr>
          <w:p w:rsidR="00244CD3" w:rsidRPr="00244CD3" w:rsidRDefault="00244CD3" w:rsidP="00244CD3">
            <w:pPr>
              <w:pStyle w:val="berschrift5"/>
              <w:numPr>
                <w:ilvl w:val="0"/>
                <w:numId w:val="0"/>
              </w:numPr>
              <w:spacing w:before="60"/>
              <w:ind w:left="57"/>
              <w:rPr>
                <w:color w:val="FF0000"/>
                <w:sz w:val="16"/>
                <w:szCs w:val="16"/>
              </w:rPr>
            </w:pPr>
            <w:r w:rsidRPr="00244CD3">
              <w:rPr>
                <w:color w:val="FF0000"/>
                <w:sz w:val="16"/>
                <w:szCs w:val="16"/>
              </w:rPr>
              <w:t>Einreichen an:</w:t>
            </w:r>
          </w:p>
          <w:p w:rsidR="00244CD3" w:rsidRPr="00244CD3" w:rsidRDefault="00244CD3" w:rsidP="00244CD3">
            <w:pPr>
              <w:pStyle w:val="berschrift5"/>
              <w:numPr>
                <w:ilvl w:val="4"/>
                <w:numId w:val="18"/>
              </w:numPr>
              <w:spacing w:before="0"/>
              <w:ind w:left="284" w:hanging="227"/>
              <w:rPr>
                <w:color w:val="FF0000"/>
                <w:sz w:val="16"/>
                <w:szCs w:val="16"/>
              </w:rPr>
            </w:pPr>
            <w:r w:rsidRPr="00244CD3">
              <w:rPr>
                <w:color w:val="FF0000"/>
                <w:sz w:val="16"/>
                <w:szCs w:val="16"/>
              </w:rPr>
              <w:t xml:space="preserve">Zur Vorabklärung an das zuständige Bezirkstiefbauamt: </w:t>
            </w:r>
            <w:bookmarkStart w:id="0" w:name="_GoBack"/>
            <w:r w:rsidR="00C742D0">
              <w:rPr>
                <w:color w:val="FF0000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bitte auswählen...."/>
                    <w:listEntry w:val="Bezirk 1 Chur, Ringstrasse 11, 7001 Chur"/>
                    <w:listEntry w:val="Bezirk 2 Mesocco, Stradòn 117, 6563 Mesocco"/>
                    <w:listEntry w:val="Bezirk 3 Samedan, Cho d'Punt 53, 7503 Samedan"/>
                    <w:listEntry w:val="Bezirk 4 Scuol, Plattas, 7550 Scuol"/>
                    <w:listEntry w:val="Bezirk 5 Davos, Landwasserstrasse 17, 7276 Davos"/>
                    <w:listEntry w:val="Bezirk 6 Ilanz, Via Crappa Grossa 14, 7130 Ilanz"/>
                    <w:listEntry w:val="Bezirk 7 Thusis, Palastrasse 5, 7430 Thusis"/>
                  </w:ddList>
                </w:ffData>
              </w:fldChar>
            </w:r>
            <w:bookmarkStart w:id="1" w:name="Dropdown1"/>
            <w:r w:rsidR="00C742D0">
              <w:rPr>
                <w:color w:val="FF0000"/>
                <w:sz w:val="16"/>
                <w:szCs w:val="16"/>
              </w:rPr>
              <w:instrText xml:space="preserve"> FORMDROPDOWN </w:instrText>
            </w:r>
            <w:r w:rsidR="00C742D0">
              <w:rPr>
                <w:color w:val="FF0000"/>
                <w:sz w:val="16"/>
                <w:szCs w:val="16"/>
              </w:rPr>
            </w:r>
            <w:r w:rsidR="00C742D0">
              <w:rPr>
                <w:color w:val="FF0000"/>
                <w:sz w:val="16"/>
                <w:szCs w:val="16"/>
              </w:rPr>
              <w:fldChar w:fldCharType="end"/>
            </w:r>
            <w:bookmarkEnd w:id="1"/>
            <w:bookmarkEnd w:id="0"/>
          </w:p>
          <w:p w:rsidR="00344A2B" w:rsidRPr="00244CD3" w:rsidRDefault="00244CD3" w:rsidP="00244CD3">
            <w:pPr>
              <w:pStyle w:val="berschrift5"/>
              <w:numPr>
                <w:ilvl w:val="4"/>
                <w:numId w:val="18"/>
              </w:numPr>
              <w:spacing w:before="0" w:after="60"/>
              <w:ind w:left="284" w:hanging="227"/>
              <w:rPr>
                <w:color w:val="FF0000"/>
                <w:sz w:val="18"/>
              </w:rPr>
            </w:pPr>
            <w:r w:rsidRPr="00244CD3">
              <w:rPr>
                <w:color w:val="FF0000"/>
                <w:sz w:val="16"/>
                <w:szCs w:val="16"/>
              </w:rPr>
              <w:t>Zur Durchführung des Bewilligungsverfahrens an die Standortgemeinde (inkl. Vorabklärungsstellungnahme des Tiefbauamtes).</w:t>
            </w:r>
            <w:r w:rsidR="00344A2B" w:rsidRPr="00244CD3">
              <w:rPr>
                <w:color w:val="FF0000"/>
                <w:sz w:val="18"/>
              </w:rPr>
              <w:fldChar w:fldCharType="begin"/>
            </w:r>
            <w:r w:rsidR="00344A2B" w:rsidRPr="00244CD3">
              <w:rPr>
                <w:color w:val="FF0000"/>
                <w:sz w:val="18"/>
              </w:rPr>
              <w:instrText xml:space="preserve">  </w:instrText>
            </w:r>
            <w:r w:rsidR="00344A2B" w:rsidRPr="00244CD3">
              <w:rPr>
                <w:color w:val="FF0000"/>
                <w:sz w:val="18"/>
              </w:rPr>
              <w:fldChar w:fldCharType="end"/>
            </w:r>
          </w:p>
        </w:tc>
      </w:tr>
    </w:tbl>
    <w:p w:rsidR="00EE3E83" w:rsidRPr="00D901F0" w:rsidRDefault="00EE3E83" w:rsidP="00EE3E83">
      <w:pPr>
        <w:rPr>
          <w:sz w:val="1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996"/>
        <w:gridCol w:w="1413"/>
        <w:gridCol w:w="2268"/>
        <w:gridCol w:w="2835"/>
      </w:tblGrid>
      <w:tr w:rsidR="00EE3E83" w:rsidTr="00753CB2">
        <w:trPr>
          <w:trHeight w:val="510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83" w:rsidRDefault="00EE3E83" w:rsidP="00753CB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Gesuchsteller/in / Eigentümer/in</w:t>
            </w:r>
          </w:p>
          <w:p w:rsidR="00EE3E83" w:rsidRPr="00C80F6C" w:rsidRDefault="00EE3E83" w:rsidP="00753CB2">
            <w:pPr>
              <w:rPr>
                <w:sz w:val="16"/>
                <w:szCs w:val="16"/>
              </w:rPr>
            </w:pPr>
            <w:r w:rsidRPr="00C80F6C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genaue Adresse)      (falls abweichend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83" w:rsidRDefault="00EE3E83" w:rsidP="00753CB2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EE3E83" w:rsidTr="00753CB2">
        <w:trPr>
          <w:trHeight w:val="510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83" w:rsidRDefault="00EE3E83" w:rsidP="00753CB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Rechnungsadresse</w:t>
            </w:r>
          </w:p>
          <w:p w:rsidR="00EE3E83" w:rsidRDefault="00EE3E83" w:rsidP="00753CB2">
            <w:pPr>
              <w:rPr>
                <w:b/>
                <w:sz w:val="18"/>
              </w:rPr>
            </w:pPr>
            <w:r w:rsidRPr="00C80F6C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genaue Adresse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E83" w:rsidRDefault="00EE3E83" w:rsidP="00753CB2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</w:p>
        </w:tc>
      </w:tr>
      <w:tr w:rsidR="00EE3E83" w:rsidTr="00753CB2">
        <w:trPr>
          <w:trHeight w:val="510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83" w:rsidRDefault="00EE3E83" w:rsidP="00753CB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Vertreter/in / Projektverfasser/in</w:t>
            </w:r>
          </w:p>
          <w:p w:rsidR="00EE3E83" w:rsidRDefault="00EE3E83" w:rsidP="00753CB2">
            <w:pPr>
              <w:rPr>
                <w:sz w:val="18"/>
              </w:rPr>
            </w:pPr>
            <w:r w:rsidRPr="00C80F6C">
              <w:rPr>
                <w:i/>
                <w:sz w:val="16"/>
                <w:szCs w:val="16"/>
              </w:rPr>
              <w:t>(genaue Adresse)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E83" w:rsidRDefault="00EE3E83" w:rsidP="00753CB2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EE3E83" w:rsidTr="00753CB2">
        <w:trPr>
          <w:trHeight w:val="510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83" w:rsidRDefault="00EE3E83" w:rsidP="00753CB2">
            <w:pPr>
              <w:rPr>
                <w:sz w:val="18"/>
              </w:rPr>
            </w:pPr>
            <w:r>
              <w:rPr>
                <w:b/>
                <w:sz w:val="18"/>
              </w:rPr>
              <w:t>Bauvorhaben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E83" w:rsidRDefault="00EE3E83" w:rsidP="00753CB2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EE3E83" w:rsidTr="00753CB2">
        <w:trPr>
          <w:trHeight w:val="510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83" w:rsidRDefault="00EE3E83" w:rsidP="00753CB2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Gemeinde / Parzelle Nr. 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83" w:rsidRDefault="00EE3E83" w:rsidP="00753CB2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EE3E83" w:rsidRPr="007718A7" w:rsidTr="00753CB2">
        <w:trPr>
          <w:trHeight w:val="7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83" w:rsidRPr="00A84B83" w:rsidRDefault="00EE3E83" w:rsidP="00753CB2">
            <w:pPr>
              <w:tabs>
                <w:tab w:val="left" w:pos="2340"/>
                <w:tab w:val="left" w:pos="3616"/>
              </w:tabs>
              <w:spacing w:before="60" w:after="60"/>
              <w:rPr>
                <w:sz w:val="18"/>
                <w:szCs w:val="18"/>
              </w:rPr>
            </w:pPr>
            <w:r w:rsidRPr="00A84B83">
              <w:rPr>
                <w:sz w:val="18"/>
                <w:szCs w:val="18"/>
              </w:rPr>
              <w:t>Ort/Datum:</w:t>
            </w:r>
          </w:p>
          <w:p w:rsidR="00EE3E83" w:rsidRPr="00D901F0" w:rsidRDefault="00EE3E83" w:rsidP="00753CB2">
            <w:pPr>
              <w:tabs>
                <w:tab w:val="left" w:pos="2340"/>
                <w:tab w:val="left" w:pos="3616"/>
              </w:tabs>
              <w:spacing w:before="60" w:after="60"/>
              <w:rPr>
                <w:sz w:val="18"/>
                <w:szCs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 </w:instrTex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</w:tcBorders>
          </w:tcPr>
          <w:p w:rsidR="00EE3E83" w:rsidRPr="00A84B83" w:rsidRDefault="00EE3E83" w:rsidP="00753CB2">
            <w:pPr>
              <w:pBdr>
                <w:left w:val="single" w:sz="2" w:space="4" w:color="auto"/>
              </w:pBdr>
              <w:tabs>
                <w:tab w:val="left" w:pos="2340"/>
                <w:tab w:val="left" w:pos="3616"/>
              </w:tabs>
              <w:spacing w:before="60" w:after="60"/>
              <w:rPr>
                <w:sz w:val="18"/>
                <w:szCs w:val="18"/>
              </w:rPr>
            </w:pPr>
            <w:r w:rsidRPr="00A84B83">
              <w:rPr>
                <w:sz w:val="18"/>
                <w:szCs w:val="18"/>
              </w:rPr>
              <w:t>Gesuchsteller/in:</w:t>
            </w:r>
          </w:p>
          <w:p w:rsidR="00EE3E83" w:rsidRPr="007718A7" w:rsidRDefault="00EE3E83" w:rsidP="00753CB2">
            <w:pPr>
              <w:rPr>
                <w:sz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3E83" w:rsidRPr="00A84B83" w:rsidRDefault="00EE3E83" w:rsidP="00753CB2">
            <w:pPr>
              <w:pBdr>
                <w:left w:val="single" w:sz="2" w:space="4" w:color="auto"/>
              </w:pBdr>
              <w:tabs>
                <w:tab w:val="left" w:pos="2340"/>
                <w:tab w:val="left" w:pos="3616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Eigentümer</w:t>
            </w:r>
            <w:r w:rsidRPr="00A84B83">
              <w:rPr>
                <w:sz w:val="18"/>
                <w:szCs w:val="18"/>
              </w:rPr>
              <w:t>/in:</w:t>
            </w:r>
          </w:p>
          <w:p w:rsidR="00EE3E83" w:rsidRPr="007718A7" w:rsidRDefault="00EE3E83" w:rsidP="00753CB2">
            <w:pPr>
              <w:rPr>
                <w:sz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EE3E83" w:rsidRPr="00A84B83" w:rsidRDefault="00EE3E83" w:rsidP="00753CB2">
            <w:pPr>
              <w:tabs>
                <w:tab w:val="left" w:pos="2340"/>
                <w:tab w:val="left" w:pos="3616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Vertreter/in / </w:t>
            </w:r>
            <w:r w:rsidRPr="00A84B83">
              <w:rPr>
                <w:sz w:val="18"/>
                <w:szCs w:val="18"/>
              </w:rPr>
              <w:t>Projektverfasser/in:</w:t>
            </w:r>
          </w:p>
          <w:p w:rsidR="00EE3E83" w:rsidRPr="007718A7" w:rsidRDefault="00EE3E83" w:rsidP="00753CB2">
            <w:pPr>
              <w:rPr>
                <w:sz w:val="18"/>
              </w:rPr>
            </w:pPr>
          </w:p>
        </w:tc>
      </w:tr>
    </w:tbl>
    <w:p w:rsidR="00EE3E83" w:rsidRPr="00D901F0" w:rsidRDefault="00EE3E83" w:rsidP="00EE3E83">
      <w:pPr>
        <w:rPr>
          <w:sz w:val="16"/>
        </w:rPr>
      </w:pPr>
    </w:p>
    <w:tbl>
      <w:tblPr>
        <w:tblW w:w="963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E3E83" w:rsidTr="00753CB2">
        <w:trPr>
          <w:trHeight w:val="283"/>
        </w:trPr>
        <w:tc>
          <w:tcPr>
            <w:tcW w:w="9639" w:type="dxa"/>
            <w:vAlign w:val="center"/>
          </w:tcPr>
          <w:p w:rsidR="00EE3E83" w:rsidRPr="00D901F0" w:rsidRDefault="00EE3E83" w:rsidP="00753CB2">
            <w:pPr>
              <w:pStyle w:val="berschrift5"/>
              <w:numPr>
                <w:ilvl w:val="0"/>
                <w:numId w:val="0"/>
              </w:numPr>
              <w:spacing w:before="60" w:after="40"/>
              <w:rPr>
                <w:b/>
                <w:sz w:val="16"/>
                <w:szCs w:val="18"/>
              </w:rPr>
            </w:pPr>
            <w:r w:rsidRPr="00D901F0">
              <w:rPr>
                <w:b/>
                <w:sz w:val="16"/>
                <w:szCs w:val="18"/>
              </w:rPr>
              <w:t>Wichtige Hinweise</w:t>
            </w:r>
          </w:p>
          <w:p w:rsidR="00EE3E83" w:rsidRPr="0067267B" w:rsidRDefault="00EE3E83" w:rsidP="00753CB2">
            <w:pPr>
              <w:pStyle w:val="berschrift5"/>
              <w:keepLines w:val="0"/>
              <w:numPr>
                <w:ilvl w:val="0"/>
                <w:numId w:val="13"/>
              </w:numPr>
              <w:tabs>
                <w:tab w:val="left" w:pos="2552"/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454" w:hanging="284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Gesuchen</w:t>
            </w:r>
            <w:r w:rsidRPr="001F62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um</w:t>
            </w:r>
            <w:r w:rsidRPr="001F623C">
              <w:rPr>
                <w:sz w:val="16"/>
                <w:szCs w:val="16"/>
              </w:rPr>
              <w:t xml:space="preserve"> </w:t>
            </w:r>
            <w:r w:rsidRPr="00A321A7">
              <w:rPr>
                <w:sz w:val="16"/>
                <w:szCs w:val="16"/>
              </w:rPr>
              <w:t>Ausnahmebewilligung</w:t>
            </w:r>
            <w:r>
              <w:rPr>
                <w:sz w:val="16"/>
                <w:szCs w:val="16"/>
              </w:rPr>
              <w:t xml:space="preserve"> für </w:t>
            </w:r>
            <w:r w:rsidRPr="00A84B83">
              <w:rPr>
                <w:b/>
                <w:sz w:val="16"/>
                <w:szCs w:val="16"/>
              </w:rPr>
              <w:t>Näherbau</w:t>
            </w:r>
            <w:r>
              <w:rPr>
                <w:b/>
                <w:sz w:val="16"/>
                <w:szCs w:val="16"/>
              </w:rPr>
              <w:t xml:space="preserve">ten </w:t>
            </w:r>
            <w:r w:rsidRPr="0086093A">
              <w:rPr>
                <w:sz w:val="16"/>
                <w:szCs w:val="16"/>
              </w:rPr>
              <w:t>(</w:t>
            </w:r>
            <w:r w:rsidRPr="00A84B83">
              <w:rPr>
                <w:sz w:val="16"/>
                <w:szCs w:val="16"/>
              </w:rPr>
              <w:t>Art. 47</w:t>
            </w:r>
            <w:r>
              <w:rPr>
                <w:sz w:val="16"/>
                <w:szCs w:val="16"/>
              </w:rPr>
              <w:t xml:space="preserve"> Strassengesetz/</w:t>
            </w:r>
            <w:r w:rsidRPr="00A84B83">
              <w:rPr>
                <w:sz w:val="16"/>
                <w:szCs w:val="16"/>
              </w:rPr>
              <w:t>Str</w:t>
            </w:r>
            <w:r>
              <w:rPr>
                <w:sz w:val="16"/>
                <w:szCs w:val="16"/>
              </w:rPr>
              <w:t xml:space="preserve">G) oder </w:t>
            </w:r>
            <w:r w:rsidRPr="00A84B83">
              <w:rPr>
                <w:b/>
                <w:sz w:val="16"/>
                <w:szCs w:val="16"/>
              </w:rPr>
              <w:t xml:space="preserve">Bauten innerhalb </w:t>
            </w:r>
            <w:r>
              <w:rPr>
                <w:b/>
                <w:sz w:val="16"/>
                <w:szCs w:val="16"/>
              </w:rPr>
              <w:t xml:space="preserve">von </w:t>
            </w:r>
            <w:r w:rsidRPr="00A84B83">
              <w:rPr>
                <w:b/>
                <w:sz w:val="16"/>
                <w:szCs w:val="16"/>
              </w:rPr>
              <w:t>Baulinien</w:t>
            </w:r>
            <w:r w:rsidRPr="00A84B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A84B83">
              <w:rPr>
                <w:sz w:val="16"/>
                <w:szCs w:val="16"/>
              </w:rPr>
              <w:t>Art. 18 StrG</w:t>
            </w:r>
            <w:r>
              <w:rPr>
                <w:sz w:val="16"/>
                <w:szCs w:val="16"/>
              </w:rPr>
              <w:t>)</w:t>
            </w:r>
            <w:r w:rsidRPr="00A84B83">
              <w:rPr>
                <w:sz w:val="16"/>
                <w:szCs w:val="16"/>
              </w:rPr>
              <w:t xml:space="preserve"> sind </w:t>
            </w:r>
            <w:r>
              <w:rPr>
                <w:sz w:val="16"/>
                <w:szCs w:val="16"/>
              </w:rPr>
              <w:t xml:space="preserve">eine </w:t>
            </w:r>
            <w:r w:rsidRPr="009857F8">
              <w:rPr>
                <w:b/>
                <w:sz w:val="16"/>
                <w:szCs w:val="16"/>
              </w:rPr>
              <w:t>Begründung</w:t>
            </w:r>
            <w:r>
              <w:rPr>
                <w:b/>
                <w:sz w:val="16"/>
                <w:szCs w:val="16"/>
              </w:rPr>
              <w:t xml:space="preserve"> des Bauvorhabens</w:t>
            </w:r>
            <w:r>
              <w:rPr>
                <w:sz w:val="16"/>
                <w:szCs w:val="16"/>
              </w:rPr>
              <w:t xml:space="preserve"> sowie die folgenden </w:t>
            </w:r>
            <w:r w:rsidRPr="00E834AD">
              <w:rPr>
                <w:b/>
                <w:sz w:val="16"/>
                <w:szCs w:val="16"/>
              </w:rPr>
              <w:t>Pläne in 4-facher Ausfertigung</w:t>
            </w:r>
            <w:r>
              <w:rPr>
                <w:sz w:val="16"/>
                <w:szCs w:val="16"/>
              </w:rPr>
              <w:t xml:space="preserve"> beizulegen</w:t>
            </w:r>
            <w:r w:rsidRPr="001F623C">
              <w:rPr>
                <w:sz w:val="16"/>
                <w:szCs w:val="16"/>
              </w:rPr>
              <w:t>:</w:t>
            </w:r>
          </w:p>
          <w:p w:rsidR="00EE3E83" w:rsidRPr="001F623C" w:rsidRDefault="00EE3E83" w:rsidP="00753CB2">
            <w:pPr>
              <w:tabs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738" w:hanging="284"/>
              <w:rPr>
                <w:sz w:val="16"/>
                <w:szCs w:val="16"/>
              </w:rPr>
            </w:pPr>
            <w:r w:rsidRPr="001F623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1F623C">
              <w:rPr>
                <w:sz w:val="16"/>
                <w:szCs w:val="16"/>
              </w:rPr>
              <w:instrText xml:space="preserve"> FORMCHECKBOX </w:instrText>
            </w:r>
            <w:r w:rsidR="00C742D0">
              <w:rPr>
                <w:sz w:val="16"/>
                <w:szCs w:val="16"/>
              </w:rPr>
            </w:r>
            <w:r w:rsidR="00C742D0">
              <w:rPr>
                <w:sz w:val="16"/>
                <w:szCs w:val="16"/>
              </w:rPr>
              <w:fldChar w:fldCharType="separate"/>
            </w:r>
            <w:r w:rsidRPr="001F623C">
              <w:rPr>
                <w:sz w:val="16"/>
                <w:szCs w:val="16"/>
              </w:rPr>
              <w:fldChar w:fldCharType="end"/>
            </w:r>
            <w:bookmarkEnd w:id="2"/>
            <w:r w:rsidRPr="001F623C">
              <w:rPr>
                <w:sz w:val="16"/>
                <w:szCs w:val="16"/>
              </w:rPr>
              <w:tab/>
              <w:t>Grundbuchplankopie mit eingetragenem Bauvorhaben und Grenzabstand</w:t>
            </w:r>
          </w:p>
          <w:p w:rsidR="00EE3E83" w:rsidRPr="001F623C" w:rsidRDefault="00EE3E83" w:rsidP="00753CB2">
            <w:pPr>
              <w:tabs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738" w:hanging="284"/>
              <w:rPr>
                <w:sz w:val="16"/>
                <w:szCs w:val="16"/>
              </w:rPr>
            </w:pPr>
            <w:r w:rsidRPr="001F623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3C">
              <w:rPr>
                <w:sz w:val="16"/>
                <w:szCs w:val="16"/>
              </w:rPr>
              <w:instrText xml:space="preserve"> FORMCHECKBOX </w:instrText>
            </w:r>
            <w:r w:rsidR="00C742D0">
              <w:rPr>
                <w:sz w:val="16"/>
                <w:szCs w:val="16"/>
              </w:rPr>
            </w:r>
            <w:r w:rsidR="00C742D0">
              <w:rPr>
                <w:sz w:val="16"/>
                <w:szCs w:val="16"/>
              </w:rPr>
              <w:fldChar w:fldCharType="separate"/>
            </w:r>
            <w:r w:rsidRPr="001F623C">
              <w:rPr>
                <w:sz w:val="16"/>
                <w:szCs w:val="16"/>
              </w:rPr>
              <w:fldChar w:fldCharType="end"/>
            </w:r>
            <w:r w:rsidRPr="001F623C">
              <w:rPr>
                <w:sz w:val="16"/>
                <w:szCs w:val="16"/>
              </w:rPr>
              <w:tab/>
              <w:t>Grundrisse aller Stockwerke 1:100 oder 1:50 mit Angaben über Zweckbestimmung der Räume</w:t>
            </w:r>
          </w:p>
          <w:p w:rsidR="00EE3E83" w:rsidRPr="001F623C" w:rsidRDefault="00EE3E83" w:rsidP="00753CB2">
            <w:pPr>
              <w:tabs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738" w:hanging="284"/>
              <w:rPr>
                <w:sz w:val="16"/>
                <w:szCs w:val="16"/>
              </w:rPr>
            </w:pPr>
            <w:r w:rsidRPr="001F623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3C">
              <w:rPr>
                <w:sz w:val="16"/>
                <w:szCs w:val="16"/>
              </w:rPr>
              <w:instrText xml:space="preserve"> FORMCHECKBOX </w:instrText>
            </w:r>
            <w:r w:rsidR="00C742D0">
              <w:rPr>
                <w:sz w:val="16"/>
                <w:szCs w:val="16"/>
              </w:rPr>
            </w:r>
            <w:r w:rsidR="00C742D0">
              <w:rPr>
                <w:sz w:val="16"/>
                <w:szCs w:val="16"/>
              </w:rPr>
              <w:fldChar w:fldCharType="separate"/>
            </w:r>
            <w:r w:rsidRPr="001F623C">
              <w:rPr>
                <w:sz w:val="16"/>
                <w:szCs w:val="16"/>
              </w:rPr>
              <w:fldChar w:fldCharType="end"/>
            </w:r>
            <w:r w:rsidRPr="001F623C">
              <w:rPr>
                <w:sz w:val="16"/>
                <w:szCs w:val="16"/>
              </w:rPr>
              <w:tab/>
              <w:t>Schnitte 1:100 oder 1:50 mit Angaben über Stockwerk- und Gebäudehöhe sowie Strassenniveau</w:t>
            </w:r>
          </w:p>
          <w:p w:rsidR="00EE3E83" w:rsidRPr="001F623C" w:rsidRDefault="00EE3E83" w:rsidP="00753CB2">
            <w:pPr>
              <w:tabs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738" w:hanging="284"/>
              <w:rPr>
                <w:sz w:val="16"/>
                <w:szCs w:val="16"/>
              </w:rPr>
            </w:pPr>
            <w:r w:rsidRPr="001F623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3C">
              <w:rPr>
                <w:sz w:val="16"/>
                <w:szCs w:val="16"/>
              </w:rPr>
              <w:instrText xml:space="preserve"> FORMCHECKBOX </w:instrText>
            </w:r>
            <w:r w:rsidR="00C742D0">
              <w:rPr>
                <w:sz w:val="16"/>
                <w:szCs w:val="16"/>
              </w:rPr>
            </w:r>
            <w:r w:rsidR="00C742D0">
              <w:rPr>
                <w:sz w:val="16"/>
                <w:szCs w:val="16"/>
              </w:rPr>
              <w:fldChar w:fldCharType="separate"/>
            </w:r>
            <w:r w:rsidRPr="001F623C">
              <w:rPr>
                <w:sz w:val="16"/>
                <w:szCs w:val="16"/>
              </w:rPr>
              <w:fldChar w:fldCharType="end"/>
            </w:r>
            <w:r w:rsidRPr="001F623C">
              <w:rPr>
                <w:sz w:val="16"/>
                <w:szCs w:val="16"/>
              </w:rPr>
              <w:tab/>
              <w:t>Fassadenpläne 1:100 oder 1:</w:t>
            </w:r>
            <w:r>
              <w:rPr>
                <w:sz w:val="16"/>
                <w:szCs w:val="16"/>
              </w:rPr>
              <w:t>50 mit Höhenbezugslinie</w:t>
            </w:r>
          </w:p>
          <w:p w:rsidR="00EE3E83" w:rsidRPr="001F623C" w:rsidRDefault="00EE3E83" w:rsidP="00753CB2">
            <w:pPr>
              <w:tabs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738" w:hanging="284"/>
              <w:rPr>
                <w:sz w:val="16"/>
                <w:szCs w:val="16"/>
              </w:rPr>
            </w:pPr>
            <w:r w:rsidRPr="001F623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3C">
              <w:rPr>
                <w:sz w:val="16"/>
                <w:szCs w:val="16"/>
              </w:rPr>
              <w:instrText xml:space="preserve"> FORMCHECKBOX </w:instrText>
            </w:r>
            <w:r w:rsidR="00C742D0">
              <w:rPr>
                <w:sz w:val="16"/>
                <w:szCs w:val="16"/>
              </w:rPr>
            </w:r>
            <w:r w:rsidR="00C742D0">
              <w:rPr>
                <w:sz w:val="16"/>
                <w:szCs w:val="16"/>
              </w:rPr>
              <w:fldChar w:fldCharType="separate"/>
            </w:r>
            <w:r w:rsidRPr="001F623C">
              <w:rPr>
                <w:sz w:val="16"/>
                <w:szCs w:val="16"/>
              </w:rPr>
              <w:fldChar w:fldCharType="end"/>
            </w:r>
            <w:r w:rsidRPr="001F623C">
              <w:rPr>
                <w:sz w:val="16"/>
                <w:szCs w:val="16"/>
              </w:rPr>
              <w:tab/>
              <w:t>Pläne der Umgebungsarbeiten mit Darstellung der Terrainveränderungen, Stützmauern, Einfriedungen, vorgesehenen Bepflanzungen, Parkplätzen, Zufahrten zur Kantonsstrasse usw.</w:t>
            </w:r>
          </w:p>
          <w:p w:rsidR="00EE3E83" w:rsidRPr="001F623C" w:rsidRDefault="00EE3E83" w:rsidP="00753CB2">
            <w:pPr>
              <w:keepNext/>
              <w:numPr>
                <w:ilvl w:val="0"/>
                <w:numId w:val="13"/>
              </w:numPr>
              <w:tabs>
                <w:tab w:val="left" w:pos="2552"/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454" w:hanging="284"/>
              <w:outlineLvl w:val="4"/>
              <w:rPr>
                <w:sz w:val="16"/>
                <w:szCs w:val="16"/>
              </w:rPr>
            </w:pPr>
            <w:r w:rsidRPr="001F623C">
              <w:rPr>
                <w:sz w:val="16"/>
                <w:szCs w:val="16"/>
              </w:rPr>
              <w:t>Gesuche</w:t>
            </w:r>
            <w:r>
              <w:rPr>
                <w:sz w:val="16"/>
                <w:szCs w:val="16"/>
              </w:rPr>
              <w:t>n</w:t>
            </w:r>
            <w:r w:rsidRPr="001F623C">
              <w:rPr>
                <w:sz w:val="16"/>
                <w:szCs w:val="16"/>
              </w:rPr>
              <w:t xml:space="preserve"> um </w:t>
            </w:r>
            <w:r w:rsidRPr="00DF0F53">
              <w:rPr>
                <w:sz w:val="16"/>
                <w:szCs w:val="16"/>
              </w:rPr>
              <w:t xml:space="preserve">Bewilligung von </w:t>
            </w:r>
            <w:r w:rsidRPr="00A321A7">
              <w:rPr>
                <w:b/>
                <w:sz w:val="16"/>
                <w:szCs w:val="16"/>
              </w:rPr>
              <w:t>Zufahrten, Zugängen, Parkplätzen</w:t>
            </w:r>
            <w:r w:rsidRPr="00DF0F53">
              <w:rPr>
                <w:sz w:val="16"/>
                <w:szCs w:val="16"/>
              </w:rPr>
              <w:t xml:space="preserve"> usw.</w:t>
            </w:r>
            <w:r>
              <w:rPr>
                <w:sz w:val="16"/>
                <w:szCs w:val="16"/>
              </w:rPr>
              <w:t xml:space="preserve"> (</w:t>
            </w:r>
            <w:r w:rsidRPr="00DF0F53">
              <w:rPr>
                <w:sz w:val="16"/>
                <w:szCs w:val="16"/>
              </w:rPr>
              <w:t>Art. 52 StrG</w:t>
            </w:r>
            <w:r>
              <w:rPr>
                <w:sz w:val="16"/>
                <w:szCs w:val="16"/>
              </w:rPr>
              <w:t>)</w:t>
            </w:r>
            <w:r w:rsidRPr="001F623C">
              <w:rPr>
                <w:sz w:val="16"/>
                <w:szCs w:val="16"/>
              </w:rPr>
              <w:t xml:space="preserve"> </w:t>
            </w:r>
            <w:r w:rsidRPr="0068514B">
              <w:rPr>
                <w:sz w:val="16"/>
                <w:szCs w:val="16"/>
              </w:rPr>
              <w:t xml:space="preserve">sind </w:t>
            </w:r>
            <w:r>
              <w:rPr>
                <w:sz w:val="16"/>
                <w:szCs w:val="16"/>
              </w:rPr>
              <w:t xml:space="preserve">die folgenden </w:t>
            </w:r>
            <w:r w:rsidRPr="00E834AD">
              <w:rPr>
                <w:b/>
                <w:sz w:val="16"/>
                <w:szCs w:val="16"/>
              </w:rPr>
              <w:t>Pläne in 4-facher Ausfertigung</w:t>
            </w:r>
            <w:r>
              <w:rPr>
                <w:sz w:val="16"/>
                <w:szCs w:val="16"/>
              </w:rPr>
              <w:t xml:space="preserve"> beizulegen</w:t>
            </w:r>
            <w:r w:rsidRPr="001F623C">
              <w:rPr>
                <w:sz w:val="16"/>
                <w:szCs w:val="16"/>
              </w:rPr>
              <w:t>:</w:t>
            </w:r>
          </w:p>
          <w:p w:rsidR="00EE3E83" w:rsidRPr="001F623C" w:rsidRDefault="00EE3E83" w:rsidP="00753CB2">
            <w:pPr>
              <w:tabs>
                <w:tab w:val="left" w:pos="567"/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738" w:hanging="284"/>
              <w:rPr>
                <w:sz w:val="16"/>
                <w:szCs w:val="16"/>
              </w:rPr>
            </w:pPr>
            <w:r w:rsidRPr="001F623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3C">
              <w:rPr>
                <w:sz w:val="16"/>
                <w:szCs w:val="16"/>
              </w:rPr>
              <w:instrText xml:space="preserve"> FORMCHECKBOX </w:instrText>
            </w:r>
            <w:r w:rsidR="00C742D0">
              <w:rPr>
                <w:sz w:val="16"/>
                <w:szCs w:val="16"/>
              </w:rPr>
            </w:r>
            <w:r w:rsidR="00C742D0">
              <w:rPr>
                <w:sz w:val="16"/>
                <w:szCs w:val="16"/>
              </w:rPr>
              <w:fldChar w:fldCharType="separate"/>
            </w:r>
            <w:r w:rsidRPr="001F623C">
              <w:rPr>
                <w:sz w:val="16"/>
                <w:szCs w:val="16"/>
              </w:rPr>
              <w:fldChar w:fldCharType="end"/>
            </w:r>
            <w:r w:rsidRPr="001F623C">
              <w:rPr>
                <w:sz w:val="16"/>
                <w:szCs w:val="16"/>
              </w:rPr>
              <w:tab/>
              <w:t>Übersichtsplan 1:1000 oder 1:500 mit dem Bauvorhaben</w:t>
            </w:r>
          </w:p>
          <w:p w:rsidR="00EE3E83" w:rsidRPr="001F623C" w:rsidRDefault="00EE3E83" w:rsidP="00753CB2">
            <w:pPr>
              <w:tabs>
                <w:tab w:val="left" w:pos="567"/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738" w:hanging="284"/>
              <w:rPr>
                <w:sz w:val="16"/>
                <w:szCs w:val="16"/>
              </w:rPr>
            </w:pPr>
            <w:r w:rsidRPr="001F623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3C">
              <w:rPr>
                <w:sz w:val="16"/>
                <w:szCs w:val="16"/>
              </w:rPr>
              <w:instrText xml:space="preserve"> FORMCHECKBOX </w:instrText>
            </w:r>
            <w:r w:rsidR="00C742D0">
              <w:rPr>
                <w:sz w:val="16"/>
                <w:szCs w:val="16"/>
              </w:rPr>
            </w:r>
            <w:r w:rsidR="00C742D0">
              <w:rPr>
                <w:sz w:val="16"/>
                <w:szCs w:val="16"/>
              </w:rPr>
              <w:fldChar w:fldCharType="separate"/>
            </w:r>
            <w:r w:rsidRPr="001F623C">
              <w:rPr>
                <w:sz w:val="16"/>
                <w:szCs w:val="16"/>
              </w:rPr>
              <w:fldChar w:fldCharType="end"/>
            </w:r>
            <w:r w:rsidRPr="001F623C">
              <w:rPr>
                <w:sz w:val="16"/>
                <w:szCs w:val="16"/>
              </w:rPr>
              <w:tab/>
              <w:t>Situationsplan 1:100 oder 1:200</w:t>
            </w:r>
          </w:p>
          <w:p w:rsidR="00EE3E83" w:rsidRPr="001F623C" w:rsidRDefault="00EE3E83" w:rsidP="00753CB2">
            <w:pPr>
              <w:tabs>
                <w:tab w:val="left" w:pos="567"/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738" w:hanging="284"/>
              <w:rPr>
                <w:sz w:val="16"/>
                <w:szCs w:val="16"/>
              </w:rPr>
            </w:pPr>
            <w:r w:rsidRPr="001F623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3C">
              <w:rPr>
                <w:sz w:val="16"/>
                <w:szCs w:val="16"/>
              </w:rPr>
              <w:instrText xml:space="preserve"> FORMCHECKBOX </w:instrText>
            </w:r>
            <w:r w:rsidR="00C742D0">
              <w:rPr>
                <w:sz w:val="16"/>
                <w:szCs w:val="16"/>
              </w:rPr>
            </w:r>
            <w:r w:rsidR="00C742D0">
              <w:rPr>
                <w:sz w:val="16"/>
                <w:szCs w:val="16"/>
              </w:rPr>
              <w:fldChar w:fldCharType="separate"/>
            </w:r>
            <w:r w:rsidRPr="001F623C">
              <w:rPr>
                <w:sz w:val="16"/>
                <w:szCs w:val="16"/>
              </w:rPr>
              <w:fldChar w:fldCharType="end"/>
            </w:r>
            <w:r w:rsidRPr="001F623C">
              <w:rPr>
                <w:sz w:val="16"/>
                <w:szCs w:val="16"/>
              </w:rPr>
              <w:tab/>
              <w:t>Längenprofil oder Schnitt durch die Zufahrt</w:t>
            </w:r>
          </w:p>
          <w:p w:rsidR="00EE3E83" w:rsidRPr="001F623C" w:rsidRDefault="00EE3E83" w:rsidP="00753CB2">
            <w:pPr>
              <w:tabs>
                <w:tab w:val="left" w:pos="567"/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738" w:hanging="284"/>
              <w:rPr>
                <w:sz w:val="16"/>
                <w:szCs w:val="16"/>
              </w:rPr>
            </w:pPr>
            <w:r w:rsidRPr="001F623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3C">
              <w:rPr>
                <w:sz w:val="16"/>
                <w:szCs w:val="16"/>
              </w:rPr>
              <w:instrText xml:space="preserve"> FORMCHECKBOX </w:instrText>
            </w:r>
            <w:r w:rsidR="00C742D0">
              <w:rPr>
                <w:sz w:val="16"/>
                <w:szCs w:val="16"/>
              </w:rPr>
            </w:r>
            <w:r w:rsidR="00C742D0">
              <w:rPr>
                <w:sz w:val="16"/>
                <w:szCs w:val="16"/>
              </w:rPr>
              <w:fldChar w:fldCharType="separate"/>
            </w:r>
            <w:r w:rsidRPr="001F623C">
              <w:rPr>
                <w:sz w:val="16"/>
                <w:szCs w:val="16"/>
              </w:rPr>
              <w:fldChar w:fldCharType="end"/>
            </w:r>
            <w:r w:rsidRPr="001F623C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e</w:t>
            </w:r>
            <w:r w:rsidRPr="001F623C">
              <w:rPr>
                <w:sz w:val="16"/>
                <w:szCs w:val="16"/>
              </w:rPr>
              <w:t>vtl. Querprofile</w:t>
            </w:r>
          </w:p>
          <w:p w:rsidR="00EE3E83" w:rsidRDefault="00EE3E83" w:rsidP="00753CB2">
            <w:pPr>
              <w:tabs>
                <w:tab w:val="left" w:pos="567"/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738" w:hanging="284"/>
              <w:rPr>
                <w:sz w:val="16"/>
                <w:szCs w:val="16"/>
              </w:rPr>
            </w:pPr>
            <w:r w:rsidRPr="001F623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623C">
              <w:rPr>
                <w:sz w:val="16"/>
                <w:szCs w:val="16"/>
              </w:rPr>
              <w:instrText xml:space="preserve"> FORMCHECKBOX </w:instrText>
            </w:r>
            <w:r w:rsidR="00C742D0">
              <w:rPr>
                <w:sz w:val="16"/>
                <w:szCs w:val="16"/>
              </w:rPr>
            </w:r>
            <w:r w:rsidR="00C742D0">
              <w:rPr>
                <w:sz w:val="16"/>
                <w:szCs w:val="16"/>
              </w:rPr>
              <w:fldChar w:fldCharType="separate"/>
            </w:r>
            <w:r w:rsidRPr="001F623C">
              <w:rPr>
                <w:sz w:val="16"/>
                <w:szCs w:val="16"/>
              </w:rPr>
              <w:fldChar w:fldCharType="end"/>
            </w:r>
            <w:r w:rsidRPr="001F623C">
              <w:rPr>
                <w:sz w:val="16"/>
                <w:szCs w:val="16"/>
              </w:rPr>
              <w:tab/>
              <w:t>Die Entwässerung ist in den Plänen einzuzeichnen</w:t>
            </w:r>
          </w:p>
          <w:p w:rsidR="00EE3E83" w:rsidRPr="009857F8" w:rsidRDefault="00EE3E83" w:rsidP="00753CB2">
            <w:pPr>
              <w:keepNext/>
              <w:numPr>
                <w:ilvl w:val="0"/>
                <w:numId w:val="13"/>
              </w:numPr>
              <w:tabs>
                <w:tab w:val="left" w:pos="2552"/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454" w:hanging="284"/>
              <w:outlineLvl w:val="4"/>
              <w:rPr>
                <w:b/>
                <w:sz w:val="18"/>
              </w:rPr>
            </w:pPr>
            <w:r w:rsidRPr="00A85C1B">
              <w:rPr>
                <w:b/>
                <w:sz w:val="16"/>
                <w:szCs w:val="16"/>
              </w:rPr>
              <w:t xml:space="preserve">Das Gesuch ist </w:t>
            </w:r>
            <w:r>
              <w:rPr>
                <w:b/>
                <w:sz w:val="16"/>
                <w:szCs w:val="16"/>
              </w:rPr>
              <w:t xml:space="preserve">zusammen mit den erforderlichen Unterlagen </w:t>
            </w:r>
            <w:r w:rsidRPr="00A85C1B">
              <w:rPr>
                <w:b/>
                <w:sz w:val="16"/>
                <w:szCs w:val="16"/>
              </w:rPr>
              <w:t xml:space="preserve">bei der </w:t>
            </w:r>
            <w:r>
              <w:rPr>
                <w:b/>
                <w:sz w:val="16"/>
                <w:szCs w:val="16"/>
              </w:rPr>
              <w:t xml:space="preserve">betroffenen </w:t>
            </w:r>
            <w:r w:rsidRPr="00A85C1B">
              <w:rPr>
                <w:b/>
                <w:sz w:val="16"/>
                <w:szCs w:val="16"/>
              </w:rPr>
              <w:t>Gemeinde einzureichen.</w:t>
            </w:r>
          </w:p>
          <w:p w:rsidR="00EE3E83" w:rsidRPr="00A85C1B" w:rsidRDefault="00EE3E83" w:rsidP="00753CB2">
            <w:pPr>
              <w:keepNext/>
              <w:numPr>
                <w:ilvl w:val="0"/>
                <w:numId w:val="13"/>
              </w:numPr>
              <w:tabs>
                <w:tab w:val="left" w:pos="2552"/>
                <w:tab w:val="left" w:pos="5245"/>
                <w:tab w:val="left" w:pos="6237"/>
                <w:tab w:val="left" w:pos="7088"/>
                <w:tab w:val="right" w:pos="8931"/>
              </w:tabs>
              <w:spacing w:before="60" w:after="120"/>
              <w:ind w:left="454" w:hanging="284"/>
              <w:outlineLvl w:val="4"/>
              <w:rPr>
                <w:b/>
                <w:sz w:val="18"/>
              </w:rPr>
            </w:pPr>
            <w:r w:rsidRPr="006447E4">
              <w:rPr>
                <w:spacing w:val="-4"/>
                <w:sz w:val="16"/>
                <w:szCs w:val="16"/>
              </w:rPr>
              <w:t>Mit dem Bau darf erst begonnen werden, wenn die erforderlichen Bewilligungen vorliegen.</w:t>
            </w:r>
            <w:r>
              <w:rPr>
                <w:spacing w:val="-4"/>
                <w:sz w:val="16"/>
                <w:szCs w:val="16"/>
              </w:rPr>
              <w:t xml:space="preserve"> </w:t>
            </w:r>
          </w:p>
        </w:tc>
      </w:tr>
    </w:tbl>
    <w:p w:rsidR="00EE3E83" w:rsidRPr="00290DF2" w:rsidRDefault="00EE3E83" w:rsidP="009246CD">
      <w:pPr>
        <w:tabs>
          <w:tab w:val="left" w:pos="1134"/>
        </w:tabs>
        <w:spacing w:before="240"/>
        <w:ind w:left="57"/>
        <w:jc w:val="both"/>
        <w:rPr>
          <w:b/>
          <w:sz w:val="20"/>
          <w:szCs w:val="22"/>
        </w:rPr>
      </w:pPr>
      <w:r w:rsidRPr="00290DF2">
        <w:rPr>
          <w:b/>
          <w:sz w:val="20"/>
          <w:szCs w:val="22"/>
        </w:rPr>
        <w:t xml:space="preserve">Auszufüllen durch die Gemeinde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EE3E83" w:rsidRPr="00B768FC" w:rsidTr="00753CB2">
        <w:tc>
          <w:tcPr>
            <w:tcW w:w="9639" w:type="dxa"/>
            <w:gridSpan w:val="2"/>
          </w:tcPr>
          <w:p w:rsidR="00EE3E83" w:rsidRPr="00B768FC" w:rsidRDefault="00EE3E83" w:rsidP="00753CB2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Wir bitten das Tiefbauamt Graubünden, uns die</w:t>
            </w:r>
            <w:r w:rsidRPr="00B768FC">
              <w:rPr>
                <w:sz w:val="18"/>
                <w:szCs w:val="18"/>
              </w:rPr>
              <w:t xml:space="preserve"> Zusatzbewilligung zur Entscheidkoordination gemäss Art. 55 </w:t>
            </w:r>
            <w:r>
              <w:rPr>
                <w:sz w:val="18"/>
                <w:szCs w:val="18"/>
              </w:rPr>
              <w:t xml:space="preserve">der </w:t>
            </w:r>
            <w:r w:rsidRPr="00B768FC">
              <w:rPr>
                <w:sz w:val="18"/>
                <w:szCs w:val="18"/>
              </w:rPr>
              <w:t>kantonale</w:t>
            </w:r>
            <w:r>
              <w:rPr>
                <w:sz w:val="18"/>
                <w:szCs w:val="18"/>
              </w:rPr>
              <w:t>n</w:t>
            </w:r>
            <w:r w:rsidRPr="00B768FC">
              <w:rPr>
                <w:sz w:val="18"/>
                <w:szCs w:val="18"/>
              </w:rPr>
              <w:t xml:space="preserve"> Raumplanungsverordnung (KRVO) </w:t>
            </w:r>
            <w:r>
              <w:rPr>
                <w:sz w:val="18"/>
                <w:szCs w:val="18"/>
              </w:rPr>
              <w:t>zu</w:t>
            </w:r>
            <w:r w:rsidRPr="00B768FC">
              <w:rPr>
                <w:sz w:val="18"/>
                <w:szCs w:val="18"/>
              </w:rPr>
              <w:t>zustellen.</w:t>
            </w:r>
          </w:p>
        </w:tc>
      </w:tr>
      <w:tr w:rsidR="00EE3E83" w:rsidRPr="001F623C" w:rsidTr="00753CB2">
        <w:trPr>
          <w:trHeight w:val="510"/>
        </w:trPr>
        <w:tc>
          <w:tcPr>
            <w:tcW w:w="9639" w:type="dxa"/>
            <w:gridSpan w:val="2"/>
          </w:tcPr>
          <w:p w:rsidR="00EE3E83" w:rsidRPr="009B71BA" w:rsidRDefault="00EE3E83" w:rsidP="009246CD">
            <w:pPr>
              <w:spacing w:before="60" w:after="60"/>
              <w:jc w:val="both"/>
              <w:rPr>
                <w:b/>
                <w:sz w:val="18"/>
              </w:rPr>
            </w:pPr>
            <w:r w:rsidRPr="009B71BA">
              <w:rPr>
                <w:b/>
                <w:sz w:val="18"/>
              </w:rPr>
              <w:t>Bemerkungen:</w:t>
            </w:r>
            <w:r>
              <w:rPr>
                <w:b/>
                <w:sz w:val="18"/>
              </w:rPr>
              <w:t xml:space="preserve"> </w:t>
            </w:r>
          </w:p>
          <w:p w:rsidR="00EE3E83" w:rsidRPr="001F623C" w:rsidRDefault="00EE3E83" w:rsidP="009246CD">
            <w:pPr>
              <w:spacing w:before="60" w:after="60"/>
              <w:jc w:val="both"/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</w:p>
        </w:tc>
      </w:tr>
      <w:tr w:rsidR="00EE3E83" w:rsidRPr="00B768FC" w:rsidTr="009246CD">
        <w:trPr>
          <w:trHeight w:val="794"/>
        </w:trPr>
        <w:tc>
          <w:tcPr>
            <w:tcW w:w="4678" w:type="dxa"/>
            <w:tcBorders>
              <w:right w:val="nil"/>
            </w:tcBorders>
          </w:tcPr>
          <w:p w:rsidR="009246CD" w:rsidRPr="00B768FC" w:rsidRDefault="000579F5" w:rsidP="009246CD">
            <w:pPr>
              <w:tabs>
                <w:tab w:val="left" w:pos="2340"/>
                <w:tab w:val="left" w:pos="3616"/>
              </w:tabs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Ort/</w:t>
            </w:r>
            <w:r w:rsidR="009246CD" w:rsidRPr="00B768FC">
              <w:rPr>
                <w:sz w:val="18"/>
                <w:szCs w:val="18"/>
              </w:rPr>
              <w:t>Datum:</w:t>
            </w:r>
          </w:p>
          <w:p w:rsidR="00EE3E83" w:rsidRPr="00B768FC" w:rsidRDefault="009246CD" w:rsidP="009246CD">
            <w:pPr>
              <w:tabs>
                <w:tab w:val="left" w:pos="2340"/>
                <w:tab w:val="left" w:pos="361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4961" w:type="dxa"/>
            <w:tcBorders>
              <w:left w:val="nil"/>
            </w:tcBorders>
          </w:tcPr>
          <w:p w:rsidR="00EE3E83" w:rsidRDefault="00EE3E83" w:rsidP="009246CD">
            <w:pPr>
              <w:tabs>
                <w:tab w:val="left" w:pos="2340"/>
                <w:tab w:val="left" w:pos="361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B768FC">
              <w:rPr>
                <w:sz w:val="18"/>
                <w:szCs w:val="18"/>
              </w:rPr>
              <w:t>Unterschrift Gemeinde</w:t>
            </w:r>
            <w:r w:rsidR="009246CD">
              <w:rPr>
                <w:sz w:val="18"/>
                <w:szCs w:val="18"/>
              </w:rPr>
              <w:t>:</w:t>
            </w:r>
          </w:p>
          <w:p w:rsidR="00EE3E83" w:rsidRPr="00B768FC" w:rsidRDefault="00EE3E83" w:rsidP="009246CD">
            <w:pPr>
              <w:tabs>
                <w:tab w:val="left" w:pos="2340"/>
                <w:tab w:val="left" w:pos="3616"/>
              </w:tabs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</w:tbl>
    <w:p w:rsidR="00EE3E83" w:rsidRPr="00290DF2" w:rsidRDefault="00EE3E83" w:rsidP="009246CD">
      <w:pPr>
        <w:tabs>
          <w:tab w:val="left" w:pos="1134"/>
        </w:tabs>
        <w:spacing w:before="240"/>
        <w:ind w:left="57"/>
        <w:jc w:val="both"/>
        <w:rPr>
          <w:b/>
          <w:sz w:val="20"/>
          <w:szCs w:val="22"/>
        </w:rPr>
      </w:pPr>
      <w:r w:rsidRPr="00290DF2">
        <w:rPr>
          <w:b/>
          <w:sz w:val="20"/>
          <w:szCs w:val="22"/>
        </w:rPr>
        <w:t xml:space="preserve">Auszufüllen durch das Tiefbauamt Graubünden, Bezirk </w:t>
      </w:r>
    </w:p>
    <w:tbl>
      <w:tblPr>
        <w:tblW w:w="96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961"/>
      </w:tblGrid>
      <w:tr w:rsidR="00EE3E83" w:rsidRPr="009B71BA" w:rsidTr="009246CD">
        <w:tc>
          <w:tcPr>
            <w:tcW w:w="4680" w:type="dxa"/>
            <w:tcBorders>
              <w:right w:val="nil"/>
            </w:tcBorders>
          </w:tcPr>
          <w:p w:rsidR="00EE3E83" w:rsidRPr="009B71BA" w:rsidRDefault="00EE3E83" w:rsidP="00753CB2">
            <w:pPr>
              <w:spacing w:before="60" w:after="60"/>
              <w:rPr>
                <w:b/>
                <w:sz w:val="18"/>
              </w:rPr>
            </w:pPr>
            <w:r w:rsidRPr="009B71BA">
              <w:rPr>
                <w:b/>
                <w:sz w:val="18"/>
              </w:rPr>
              <w:t>Strasse</w:t>
            </w:r>
            <w:r>
              <w:rPr>
                <w:b/>
                <w:sz w:val="18"/>
              </w:rPr>
              <w:t>/</w:t>
            </w:r>
            <w:r w:rsidRPr="009B71BA">
              <w:rPr>
                <w:b/>
                <w:sz w:val="18"/>
              </w:rPr>
              <w:t>Ort:</w:t>
            </w:r>
            <w:r>
              <w:rPr>
                <w:b/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4961" w:type="dxa"/>
            <w:tcBorders>
              <w:left w:val="nil"/>
            </w:tcBorders>
          </w:tcPr>
          <w:p w:rsidR="00EE3E83" w:rsidRPr="009B71BA" w:rsidRDefault="00EE3E83" w:rsidP="00753CB2">
            <w:pPr>
              <w:tabs>
                <w:tab w:val="left" w:pos="2196"/>
              </w:tabs>
              <w:spacing w:before="60" w:after="60"/>
              <w:rPr>
                <w:b/>
                <w:sz w:val="18"/>
              </w:rPr>
            </w:pPr>
            <w:r w:rsidRPr="009B71BA">
              <w:rPr>
                <w:b/>
                <w:sz w:val="18"/>
              </w:rPr>
              <w:t>km:</w:t>
            </w:r>
            <w:bookmarkStart w:id="3" w:name="Kontrollkästchen1"/>
            <w:r>
              <w:rPr>
                <w:b/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b/>
                <w:sz w:val="18"/>
              </w:rPr>
              <w:tab/>
            </w:r>
            <w:r w:rsidRPr="009B71BA">
              <w:rPr>
                <w:b/>
                <w:sz w:val="18"/>
              </w:rPr>
              <w:fldChar w:fldCharType="begin">
                <w:ffData>
                  <w:name w:val="Kontrollkästche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1BA">
              <w:rPr>
                <w:b/>
                <w:sz w:val="18"/>
              </w:rPr>
              <w:instrText xml:space="preserve"> FORMCHECKBOX </w:instrText>
            </w:r>
            <w:r w:rsidR="00C742D0">
              <w:rPr>
                <w:b/>
                <w:sz w:val="18"/>
              </w:rPr>
            </w:r>
            <w:r w:rsidR="00C742D0">
              <w:rPr>
                <w:b/>
                <w:sz w:val="18"/>
              </w:rPr>
              <w:fldChar w:fldCharType="separate"/>
            </w:r>
            <w:r w:rsidRPr="009B71BA">
              <w:rPr>
                <w:b/>
                <w:sz w:val="18"/>
              </w:rPr>
              <w:fldChar w:fldCharType="end"/>
            </w:r>
            <w:bookmarkEnd w:id="3"/>
            <w:r>
              <w:rPr>
                <w:b/>
                <w:sz w:val="18"/>
              </w:rPr>
              <w:t>  </w:t>
            </w:r>
            <w:r w:rsidRPr="009B71BA">
              <w:rPr>
                <w:b/>
                <w:sz w:val="18"/>
              </w:rPr>
              <w:t>innerorts</w:t>
            </w:r>
            <w:bookmarkStart w:id="4" w:name="Kontrollkästchen2"/>
            <w:r>
              <w:rPr>
                <w:b/>
                <w:sz w:val="18"/>
              </w:rPr>
              <w:t>    </w:t>
            </w:r>
            <w:r w:rsidRPr="009B71BA">
              <w:rPr>
                <w:b/>
                <w:sz w:val="18"/>
              </w:rPr>
              <w:fldChar w:fldCharType="begin">
                <w:ffData>
                  <w:name w:val="Kontrollkästchen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1BA">
              <w:rPr>
                <w:b/>
                <w:sz w:val="18"/>
              </w:rPr>
              <w:instrText xml:space="preserve"> FORMCHECKBOX </w:instrText>
            </w:r>
            <w:r w:rsidR="00C742D0">
              <w:rPr>
                <w:b/>
                <w:sz w:val="18"/>
              </w:rPr>
            </w:r>
            <w:r w:rsidR="00C742D0">
              <w:rPr>
                <w:b/>
                <w:sz w:val="18"/>
              </w:rPr>
              <w:fldChar w:fldCharType="separate"/>
            </w:r>
            <w:r w:rsidRPr="009B71BA">
              <w:rPr>
                <w:b/>
                <w:sz w:val="18"/>
              </w:rPr>
              <w:fldChar w:fldCharType="end"/>
            </w:r>
            <w:bookmarkEnd w:id="4"/>
            <w:r>
              <w:rPr>
                <w:b/>
                <w:sz w:val="18"/>
              </w:rPr>
              <w:t>  </w:t>
            </w:r>
            <w:r w:rsidRPr="009B71BA">
              <w:rPr>
                <w:b/>
                <w:sz w:val="18"/>
              </w:rPr>
              <w:t>ausserorts</w:t>
            </w:r>
          </w:p>
        </w:tc>
      </w:tr>
      <w:tr w:rsidR="00EE3E83" w:rsidRPr="009B71BA" w:rsidTr="009246CD">
        <w:tc>
          <w:tcPr>
            <w:tcW w:w="9641" w:type="dxa"/>
            <w:gridSpan w:val="2"/>
          </w:tcPr>
          <w:p w:rsidR="00EE3E83" w:rsidRPr="009B71BA" w:rsidRDefault="00EE3E83" w:rsidP="009246CD">
            <w:pPr>
              <w:spacing w:before="60" w:after="60"/>
              <w:rPr>
                <w:b/>
                <w:sz w:val="18"/>
              </w:rPr>
            </w:pPr>
            <w:r w:rsidRPr="009B71BA">
              <w:rPr>
                <w:b/>
                <w:sz w:val="18"/>
              </w:rPr>
              <w:t>Bemerkungen:</w:t>
            </w:r>
          </w:p>
          <w:p w:rsidR="00EE3E83" w:rsidRPr="009B71BA" w:rsidRDefault="00EE3E83" w:rsidP="009246CD">
            <w:pPr>
              <w:spacing w:before="60" w:after="60"/>
              <w:rPr>
                <w:b/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</w:p>
        </w:tc>
      </w:tr>
      <w:tr w:rsidR="00EE3E83" w:rsidRPr="00B768FC" w:rsidTr="009246CD">
        <w:trPr>
          <w:trHeight w:val="794"/>
        </w:trPr>
        <w:tc>
          <w:tcPr>
            <w:tcW w:w="4680" w:type="dxa"/>
            <w:tcBorders>
              <w:right w:val="nil"/>
            </w:tcBorders>
          </w:tcPr>
          <w:p w:rsidR="00EE3E83" w:rsidRPr="00B768FC" w:rsidRDefault="00EE3E83" w:rsidP="009246CD">
            <w:pPr>
              <w:tabs>
                <w:tab w:val="left" w:pos="2340"/>
                <w:tab w:val="left" w:pos="361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B768FC">
              <w:rPr>
                <w:sz w:val="18"/>
                <w:szCs w:val="18"/>
              </w:rPr>
              <w:t>Ort/Datum:</w:t>
            </w:r>
          </w:p>
          <w:p w:rsidR="00EE3E83" w:rsidRPr="00B768FC" w:rsidRDefault="00EE3E83" w:rsidP="009246CD">
            <w:pPr>
              <w:tabs>
                <w:tab w:val="left" w:pos="2340"/>
                <w:tab w:val="left" w:pos="361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4961" w:type="dxa"/>
            <w:tcBorders>
              <w:left w:val="nil"/>
            </w:tcBorders>
          </w:tcPr>
          <w:p w:rsidR="00EE3E83" w:rsidRDefault="00EE3E83" w:rsidP="009246CD">
            <w:pPr>
              <w:spacing w:before="60" w:after="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Tiefbauamt Graubünden, Bezirk </w:t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 xml:space="preserve">  </w:t>
            </w:r>
          </w:p>
          <w:p w:rsidR="00EE3E83" w:rsidRPr="00B768FC" w:rsidRDefault="00EE3E83" w:rsidP="009246CD">
            <w:pPr>
              <w:tabs>
                <w:tab w:val="left" w:pos="2340"/>
                <w:tab w:val="left" w:pos="3616"/>
              </w:tabs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</w:tbl>
    <w:p w:rsidR="00344A2B" w:rsidRPr="00D901F0" w:rsidRDefault="00344A2B" w:rsidP="00EE3E83">
      <w:pPr>
        <w:rPr>
          <w:sz w:val="16"/>
        </w:rPr>
      </w:pPr>
    </w:p>
    <w:sectPr w:rsidR="00344A2B" w:rsidRPr="00D901F0" w:rsidSect="00D901F0">
      <w:headerReference w:type="even" r:id="rId11"/>
      <w:headerReference w:type="default" r:id="rId12"/>
      <w:footerReference w:type="default" r:id="rId13"/>
      <w:pgSz w:w="11907" w:h="16840" w:code="9"/>
      <w:pgMar w:top="567" w:right="851" w:bottom="340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1F0" w:rsidRDefault="00D901F0" w:rsidP="00D901F0">
      <w:r>
        <w:separator/>
      </w:r>
    </w:p>
  </w:endnote>
  <w:endnote w:type="continuationSeparator" w:id="0">
    <w:p w:rsidR="00D901F0" w:rsidRDefault="00D901F0" w:rsidP="00D9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F2" w:rsidRPr="00290DF2" w:rsidRDefault="0086046B" w:rsidP="00D901F0">
    <w:pPr>
      <w:pStyle w:val="Fuzeile"/>
      <w:tabs>
        <w:tab w:val="clear" w:pos="4536"/>
        <w:tab w:val="clear" w:pos="9072"/>
        <w:tab w:val="right" w:pos="9638"/>
      </w:tabs>
    </w:pPr>
    <w:fldSimple w:instr=" FILENAME   \* MERGEFORMAT ">
      <w:r w:rsidR="004442F3">
        <w:rPr>
          <w:noProof/>
        </w:rPr>
        <w:t>304fo211-d.docx</w:t>
      </w:r>
    </w:fldSimple>
    <w:r w:rsidR="00D901F0">
      <w:tab/>
      <w:t xml:space="preserve">Version: </w:t>
    </w:r>
    <w:r w:rsidR="00C742D0">
      <w:t>17.05.2024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1F0" w:rsidRDefault="00D901F0" w:rsidP="00D901F0">
      <w:r>
        <w:separator/>
      </w:r>
    </w:p>
  </w:footnote>
  <w:footnote w:type="continuationSeparator" w:id="0">
    <w:p w:rsidR="00D901F0" w:rsidRDefault="00D901F0" w:rsidP="00D9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AA" w:rsidRDefault="00D901F0">
    <w:pPr>
      <w:pStyle w:val="Kopf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1</w:t>
    </w:r>
    <w:r>
      <w:rPr>
        <w:rStyle w:val="Seitenzahl"/>
        <w:rFonts w:eastAsiaTheme="majorEastAsia"/>
      </w:rPr>
      <w:fldChar w:fldCharType="end"/>
    </w:r>
  </w:p>
  <w:p w:rsidR="00524EAA" w:rsidRDefault="00C742D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5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0"/>
      <w:gridCol w:w="8788"/>
    </w:tblGrid>
    <w:tr w:rsidR="00D901F0" w:rsidRPr="00C742D0" w:rsidTr="00C879A6">
      <w:trPr>
        <w:cantSplit/>
        <w:trHeight w:val="1049"/>
      </w:trPr>
      <w:tc>
        <w:tcPr>
          <w:tcW w:w="850" w:type="dxa"/>
          <w:tcBorders>
            <w:bottom w:val="single" w:sz="6" w:space="0" w:color="auto"/>
          </w:tcBorders>
        </w:tcPr>
        <w:p w:rsidR="00D901F0" w:rsidRPr="00A74C23" w:rsidRDefault="00D901F0" w:rsidP="00D901F0">
          <w:pPr>
            <w:spacing w:before="45"/>
            <w:ind w:left="-45"/>
          </w:pPr>
          <w:r w:rsidRPr="00834255">
            <w:rPr>
              <w:noProof/>
              <w:lang w:eastAsia="de-CH"/>
            </w:rPr>
            <w:drawing>
              <wp:inline distT="0" distB="0" distL="0" distR="0" wp14:anchorId="6E3AFD13" wp14:editId="680BC71F">
                <wp:extent cx="480060" cy="533400"/>
                <wp:effectExtent l="0" t="0" r="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6" w:space="0" w:color="auto"/>
          </w:tcBorders>
        </w:tcPr>
        <w:p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Tiefbauamt Graubünden</w:t>
          </w:r>
        </w:p>
        <w:p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Uffizi da construcziun bassa dal Grischun</w:t>
          </w:r>
        </w:p>
        <w:p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Ufficio tecnico dei Grigioni</w:t>
          </w:r>
        </w:p>
      </w:tc>
    </w:tr>
  </w:tbl>
  <w:p w:rsidR="00524EAA" w:rsidRPr="00D901F0" w:rsidRDefault="00C742D0" w:rsidP="00D901F0">
    <w:pPr>
      <w:pStyle w:val="Kopfzeile"/>
      <w:rPr>
        <w:sz w:val="1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C25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DCC3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09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DC27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C80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8C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49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42B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C2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10F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66608"/>
    <w:multiLevelType w:val="hybridMultilevel"/>
    <w:tmpl w:val="1A5EF096"/>
    <w:lvl w:ilvl="0" w:tplc="8A0087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766BC"/>
    <w:multiLevelType w:val="hybridMultilevel"/>
    <w:tmpl w:val="57108CA2"/>
    <w:lvl w:ilvl="0" w:tplc="883CC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F7101"/>
    <w:multiLevelType w:val="hybridMultilevel"/>
    <w:tmpl w:val="59905C7C"/>
    <w:lvl w:ilvl="0" w:tplc="66AEB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D3D30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8551748"/>
    <w:multiLevelType w:val="hybridMultilevel"/>
    <w:tmpl w:val="AB4E4B56"/>
    <w:lvl w:ilvl="0" w:tplc="AAB2E09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44C6B"/>
    <w:multiLevelType w:val="singleLevel"/>
    <w:tmpl w:val="B73C2C9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6" w15:restartNumberingAfterBreak="0">
    <w:nsid w:val="4D962F97"/>
    <w:multiLevelType w:val="multilevel"/>
    <w:tmpl w:val="BCF21B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5.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0896786"/>
    <w:multiLevelType w:val="hybridMultilevel"/>
    <w:tmpl w:val="BA5CFF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95ECF"/>
    <w:multiLevelType w:val="hybridMultilevel"/>
    <w:tmpl w:val="7D56C3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7"/>
  </w:num>
  <w:num w:numId="15">
    <w:abstractNumId w:val="1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F0"/>
    <w:rsid w:val="000226C7"/>
    <w:rsid w:val="00055908"/>
    <w:rsid w:val="000579F5"/>
    <w:rsid w:val="000C1964"/>
    <w:rsid w:val="000C6BDE"/>
    <w:rsid w:val="0013607D"/>
    <w:rsid w:val="0018445B"/>
    <w:rsid w:val="00244CD3"/>
    <w:rsid w:val="00267A40"/>
    <w:rsid w:val="00290EC1"/>
    <w:rsid w:val="00297613"/>
    <w:rsid w:val="00305C82"/>
    <w:rsid w:val="00344A2B"/>
    <w:rsid w:val="00355E3C"/>
    <w:rsid w:val="004442F3"/>
    <w:rsid w:val="005F2747"/>
    <w:rsid w:val="0064536E"/>
    <w:rsid w:val="007A25BA"/>
    <w:rsid w:val="0086046B"/>
    <w:rsid w:val="0089565E"/>
    <w:rsid w:val="008C3846"/>
    <w:rsid w:val="00921FA2"/>
    <w:rsid w:val="009246CD"/>
    <w:rsid w:val="00A04F83"/>
    <w:rsid w:val="00A333FC"/>
    <w:rsid w:val="00A45511"/>
    <w:rsid w:val="00B73DF4"/>
    <w:rsid w:val="00C742D0"/>
    <w:rsid w:val="00CF6844"/>
    <w:rsid w:val="00D901F0"/>
    <w:rsid w:val="00DA6864"/>
    <w:rsid w:val="00EE3E83"/>
    <w:rsid w:val="00F7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BA189"/>
  <w15:chartTrackingRefBased/>
  <w15:docId w15:val="{BF72688F-BC38-49DF-AE40-9BF19A5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1F0"/>
    <w:pPr>
      <w:spacing w:after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3DF4"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DF4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6BDE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6BDE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6BDE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8445B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C82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C82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C82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21FA2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73D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3DF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6BDE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6BDE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C6BDE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8445B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C82"/>
    <w:rPr>
      <w:rFonts w:eastAsiaTheme="majorEastAsia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C82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C82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6BDE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18445B"/>
    <w:pPr>
      <w:spacing w:after="100"/>
    </w:pPr>
  </w:style>
  <w:style w:type="paragraph" w:styleId="Fuzeile">
    <w:name w:val="footer"/>
    <w:basedOn w:val="Standard"/>
    <w:link w:val="FuzeileZchn"/>
    <w:unhideWhenUsed/>
    <w:rsid w:val="0018445B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8445B"/>
    <w:rPr>
      <w:sz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18445B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8445B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18445B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18445B"/>
    <w:pPr>
      <w:spacing w:after="100"/>
      <w:ind w:left="880"/>
    </w:pPr>
  </w:style>
  <w:style w:type="character" w:styleId="Hyperlink">
    <w:name w:val="Hyperlink"/>
    <w:basedOn w:val="Absatz-Standardschriftart"/>
    <w:uiPriority w:val="99"/>
    <w:unhideWhenUsed/>
    <w:rsid w:val="001844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D901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01F0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D901F0"/>
  </w:style>
  <w:style w:type="paragraph" w:styleId="Beschriftung">
    <w:name w:val="caption"/>
    <w:basedOn w:val="Standard"/>
    <w:next w:val="Standard"/>
    <w:qFormat/>
    <w:rsid w:val="00D901F0"/>
    <w:pPr>
      <w:tabs>
        <w:tab w:val="left" w:pos="567"/>
        <w:tab w:val="left" w:pos="2552"/>
        <w:tab w:val="left" w:pos="5245"/>
        <w:tab w:val="left" w:pos="6237"/>
        <w:tab w:val="left" w:pos="7088"/>
        <w:tab w:val="right" w:pos="8931"/>
      </w:tabs>
    </w:pPr>
    <w:rPr>
      <w:b/>
      <w:sz w:val="18"/>
    </w:rPr>
  </w:style>
  <w:style w:type="table" w:styleId="Tabellenraster">
    <w:name w:val="Table Grid"/>
    <w:basedOn w:val="NormaleTabelle"/>
    <w:uiPriority w:val="59"/>
    <w:rsid w:val="00244C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5DC22D704B14696959DEB6D9F9871" ma:contentTypeVersion="5" ma:contentTypeDescription="Ein neues Dokument erstellen." ma:contentTypeScope="" ma:versionID="19bcb0d45643d43626321a55da30eaa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C2425-2AC9-40CB-AE27-199A49EE0639}"/>
</file>

<file path=customXml/itemProps2.xml><?xml version="1.0" encoding="utf-8"?>
<ds:datastoreItem xmlns:ds="http://schemas.openxmlformats.org/officeDocument/2006/customXml" ds:itemID="{6D2F4A87-ADB9-44C2-9C32-BCA8619B6E33}">
  <ds:schemaRefs>
    <ds:schemaRef ds:uri="http://schemas.microsoft.com/office/2006/metadata/properties"/>
    <ds:schemaRef ds:uri="http://schemas.microsoft.com/office/infopath/2007/PartnerControls"/>
    <ds:schemaRef ds:uri="8a8bef3d-da20-4e32-85e1-1a09cc1ed186"/>
    <ds:schemaRef ds:uri="414129e2-0f8a-4a59-82c9-24ddc043bdc8"/>
    <ds:schemaRef ds:uri="d7be59b7-0dbf-48bf-938a-eff9c03bdad3"/>
    <ds:schemaRef ds:uri="e65518e6-4760-4066-bf2f-2ba17aaa9bb4"/>
  </ds:schemaRefs>
</ds:datastoreItem>
</file>

<file path=customXml/itemProps3.xml><?xml version="1.0" encoding="utf-8"?>
<ds:datastoreItem xmlns:ds="http://schemas.openxmlformats.org/officeDocument/2006/customXml" ds:itemID="{5D0EB40F-0FB6-4069-B8AE-7345D9C7E2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25089E-55CD-4938-BE6E-49ACBD3EA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Näherbauten, Zufahrten, Zugänge, Parkplätze usw.</dc:title>
  <dc:subject/>
  <dc:creator>Tscharner Silvio</dc:creator>
  <cp:keywords/>
  <dc:description/>
  <cp:lastModifiedBy>Tscharner Silvio</cp:lastModifiedBy>
  <cp:revision>5</cp:revision>
  <dcterms:created xsi:type="dcterms:W3CDTF">2022-08-30T12:34:00Z</dcterms:created>
  <dcterms:modified xsi:type="dcterms:W3CDTF">2024-05-17T06:46:00Z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zess">
    <vt:lpwstr>477;#30441_Zufahrten|d8746fa0-47b4-4984-8240-52a83cfb046e</vt:lpwstr>
  </property>
  <property fmtid="{D5CDD505-2E9C-101B-9397-08002B2CF9AE}" pid="3" name="Dokumentart">
    <vt:lpwstr>87;#3 FO|15be5ad7-928e-4723-823c-5595fd51a229</vt:lpwstr>
  </property>
  <property fmtid="{D5CDD505-2E9C-101B-9397-08002B2CF9AE}" pid="4" name="ContentTypeId">
    <vt:lpwstr>0x0101002805DC22D704B14696959DEB6D9F9871</vt:lpwstr>
  </property>
</Properties>
</file>