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D2C9D" w14:textId="77777777" w:rsidR="00B352E6" w:rsidRDefault="00B352E6" w:rsidP="00B352E6">
      <w:pPr>
        <w:spacing w:before="360" w:after="120"/>
        <w:rPr>
          <w:b/>
          <w:sz w:val="24"/>
          <w:szCs w:val="24"/>
        </w:rPr>
      </w:pPr>
      <w:r>
        <w:rPr>
          <w:b/>
          <w:sz w:val="24"/>
          <w:szCs w:val="24"/>
        </w:rPr>
        <w:t>BAUVORHABEN AN KANTONSSTRASSEN</w:t>
      </w:r>
    </w:p>
    <w:p w14:paraId="07FD2C9E" w14:textId="77777777" w:rsidR="00FB4F74" w:rsidRPr="00BF7B84" w:rsidRDefault="00F514E2" w:rsidP="00FB4F74">
      <w:pPr>
        <w:spacing w:after="120"/>
        <w:rPr>
          <w:sz w:val="16"/>
          <w:szCs w:val="16"/>
        </w:rPr>
      </w:pPr>
      <w:r>
        <w:rPr>
          <w:b/>
          <w:szCs w:val="22"/>
          <w:highlight w:val="lightGray"/>
        </w:rPr>
        <w:t xml:space="preserve">Gesuch für </w:t>
      </w:r>
      <w:r w:rsidR="00FB4F74" w:rsidRPr="00FF53A8">
        <w:rPr>
          <w:b/>
          <w:szCs w:val="22"/>
          <w:highlight w:val="lightGray"/>
        </w:rPr>
        <w:t>Leitungen über Kantonsstrasse (ohne Belagsaufbruch)</w:t>
      </w:r>
    </w:p>
    <w:p w14:paraId="07FD2C9F" w14:textId="2361B47F" w:rsidR="00FB4F74" w:rsidRDefault="00FB4F74" w:rsidP="00FB4F74">
      <w:pPr>
        <w:spacing w:before="120" w:after="120"/>
        <w:rPr>
          <w:b/>
          <w:sz w:val="18"/>
        </w:rPr>
      </w:pPr>
      <w:r>
        <w:rPr>
          <w:b/>
          <w:sz w:val="18"/>
        </w:rPr>
        <w:t>Einzureichen beim</w:t>
      </w:r>
      <w:r w:rsidRPr="00694DBD">
        <w:rPr>
          <w:b/>
          <w:sz w:val="18"/>
        </w:rPr>
        <w:t xml:space="preserve"> Tiefbauamt Graubünden</w:t>
      </w:r>
      <w:r>
        <w:rPr>
          <w:b/>
          <w:sz w:val="18"/>
        </w:rPr>
        <w:t xml:space="preserve">, </w:t>
      </w:r>
      <w:r w:rsidRPr="00694DBD">
        <w:rPr>
          <w:b/>
          <w:sz w:val="18"/>
        </w:rPr>
        <w:t xml:space="preserve"> </w:t>
      </w:r>
      <w:bookmarkStart w:id="0" w:name="_GoBack"/>
      <w:r w:rsidR="00B339DC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bitte auswählen...."/>
              <w:listEntry w:val="Bezirk 1 Chur, Ringstrasse 11, 7001 Chur"/>
              <w:listEntry w:val="Bezirk 2 Mesocco, Stradòn 117, 6563 Mesocco"/>
              <w:listEntry w:val="Bezirk 3 Samedan, Cho d'Punt 53, 7503 Samedan"/>
              <w:listEntry w:val="Bezirk 4 Scuol, Plattas, 7550 Scuol"/>
              <w:listEntry w:val="Bezirk 5 Davos, Landwasserstrasse 17, 7276 Davos"/>
              <w:listEntry w:val="Bezirk 6 Ilanz, Via Crappa Grossa 14, 7130 Ilanz"/>
              <w:listEntry w:val="Bezirk 7 Thusis, Palastrasse 5, 7430 Thusis"/>
            </w:ddList>
          </w:ffData>
        </w:fldChar>
      </w:r>
      <w:bookmarkStart w:id="1" w:name="Dropdown1"/>
      <w:r w:rsidR="00B339DC">
        <w:rPr>
          <w:b/>
          <w:sz w:val="18"/>
        </w:rPr>
        <w:instrText xml:space="preserve"> FORMDROPDOWN </w:instrText>
      </w:r>
      <w:r w:rsidR="00B339DC">
        <w:rPr>
          <w:b/>
          <w:sz w:val="18"/>
        </w:rPr>
      </w:r>
      <w:r w:rsidR="00B339DC">
        <w:rPr>
          <w:b/>
          <w:sz w:val="18"/>
        </w:rPr>
        <w:fldChar w:fldCharType="end"/>
      </w:r>
      <w:bookmarkEnd w:id="1"/>
      <w:bookmarkEnd w:id="0"/>
    </w:p>
    <w:tbl>
      <w:tblPr>
        <w:tblpPr w:leftFromText="141" w:rightFromText="141" w:vertAnchor="text" w:tblpX="70" w:tblpY="1"/>
        <w:tblOverlap w:val="never"/>
        <w:tblW w:w="9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73"/>
        <w:gridCol w:w="2173"/>
        <w:gridCol w:w="2174"/>
      </w:tblGrid>
      <w:tr w:rsidR="00FB4F74" w14:paraId="07FD2CA3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A0" w14:textId="77777777" w:rsidR="00FB4F74" w:rsidRDefault="00FB4F74" w:rsidP="00C879A6">
            <w:pPr>
              <w:rPr>
                <w:b/>
                <w:sz w:val="18"/>
              </w:rPr>
            </w:pPr>
            <w:r w:rsidRPr="00731A13">
              <w:rPr>
                <w:b/>
                <w:sz w:val="18"/>
              </w:rPr>
              <w:t>Bauherr/in</w:t>
            </w:r>
          </w:p>
          <w:p w14:paraId="07FD2CA1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(genaue Adress</w:t>
            </w:r>
            <w:r>
              <w:rPr>
                <w:i/>
                <w:sz w:val="16"/>
                <w:szCs w:val="16"/>
              </w:rPr>
              <w:t>e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A2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>
              <w:rPr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bookmarkEnd w:id="2"/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07FD2CA7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A4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Rechnungsadresse</w:t>
            </w:r>
          </w:p>
          <w:p w14:paraId="07FD2CA5" w14:textId="77777777" w:rsidR="00FB4F74" w:rsidRDefault="00FB4F74" w:rsidP="00C879A6">
            <w:pPr>
              <w:rPr>
                <w:b/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A6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07FD2CAB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A8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Vertreter/in / Projektverfasser/in</w:t>
            </w:r>
          </w:p>
          <w:p w14:paraId="07FD2CA9" w14:textId="77777777" w:rsidR="00FB4F74" w:rsidRDefault="00FB4F74" w:rsidP="00C879A6">
            <w:pPr>
              <w:rPr>
                <w:sz w:val="18"/>
              </w:rPr>
            </w:pPr>
            <w:r w:rsidRPr="00C80F6C">
              <w:rPr>
                <w:i/>
                <w:sz w:val="16"/>
                <w:szCs w:val="16"/>
              </w:rPr>
              <w:t>(genaue Adresse)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2CAA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07FD2CAE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AC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Bauvorhaben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2CAD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07FD2CB1" w14:textId="77777777" w:rsidTr="006A7F88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AF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Gemeinde / Parzelle Nr.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B0" w14:textId="77777777" w:rsidR="00FB4F74" w:rsidRDefault="00FB4F7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6A7F88" w14:paraId="07FD2CB6" w14:textId="77777777" w:rsidTr="006A7F88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D2CB2" w14:textId="77777777" w:rsidR="006A7F88" w:rsidRDefault="006A7F8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  <w:szCs w:val="18"/>
              </w:rPr>
              <w:t>Lei</w:t>
            </w:r>
            <w:r w:rsidRPr="00E41040">
              <w:rPr>
                <w:b/>
                <w:sz w:val="18"/>
                <w:szCs w:val="18"/>
              </w:rPr>
              <w:t>tungsangaben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D2CB3" w14:textId="77777777" w:rsidR="006A7F88" w:rsidRDefault="006A7F8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B339DC">
              <w:rPr>
                <w:b/>
                <w:sz w:val="18"/>
              </w:rPr>
            </w:r>
            <w:r w:rsidR="00B339D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Neubau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D2CB4" w14:textId="77777777" w:rsidR="006A7F88" w:rsidRDefault="006A7F8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B339DC">
              <w:rPr>
                <w:b/>
                <w:sz w:val="18"/>
              </w:rPr>
            </w:r>
            <w:r w:rsidR="00B339D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Sanierung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D2CB5" w14:textId="77777777" w:rsidR="006A7F88" w:rsidRDefault="006A7F88" w:rsidP="006A7F88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B339DC">
              <w:rPr>
                <w:b/>
                <w:sz w:val="18"/>
              </w:rPr>
            </w:r>
            <w:r w:rsidR="00B339D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</w:t>
            </w:r>
            <w:r w:rsidRPr="00075994">
              <w:rPr>
                <w:b/>
                <w:sz w:val="18"/>
              </w:rPr>
              <w:t>Ersatz</w:t>
            </w:r>
          </w:p>
        </w:tc>
      </w:tr>
      <w:tr w:rsidR="00FB4F74" w14:paraId="07FD2CBB" w14:textId="77777777" w:rsidTr="006A7F88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2CB7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Leitungsart</w:t>
            </w:r>
          </w:p>
          <w:p w14:paraId="07FD2CB8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 xml:space="preserve">(Wasser, Kanalisation, </w:t>
            </w:r>
            <w:r>
              <w:rPr>
                <w:i/>
                <w:sz w:val="16"/>
                <w:szCs w:val="16"/>
              </w:rPr>
              <w:t>Strom</w:t>
            </w:r>
            <w:r w:rsidRPr="00C80F6C">
              <w:rPr>
                <w:i/>
                <w:sz w:val="16"/>
                <w:szCs w:val="16"/>
              </w:rPr>
              <w:t xml:space="preserve">, </w:t>
            </w:r>
          </w:p>
          <w:p w14:paraId="07FD2CB9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Fernmeldedienst</w:t>
            </w:r>
            <w:r>
              <w:rPr>
                <w:i/>
                <w:sz w:val="16"/>
                <w:szCs w:val="16"/>
              </w:rPr>
              <w:t>e etc.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BA" w14:textId="77777777" w:rsidR="00FB4F74" w:rsidRDefault="00FB4F7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07FD2CBE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D2CBC" w14:textId="77777777" w:rsidR="00FB4F74" w:rsidRPr="00C80F6C" w:rsidRDefault="00FB4F74" w:rsidP="00C879A6">
            <w:pPr>
              <w:rPr>
                <w:i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BD" w14:textId="77777777" w:rsidR="00FB4F74" w:rsidRDefault="00FB4F7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07FD2CC1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D2CBF" w14:textId="77777777" w:rsidR="00FB4F74" w:rsidRDefault="00FB4F7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C0" w14:textId="77777777" w:rsidR="00FB4F74" w:rsidRDefault="00FB4F7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FB4F74" w14:paraId="07FD2CC5" w14:textId="77777777" w:rsidTr="006A7F88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2CC2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Rohrmaterial und Durchmesser</w:t>
            </w:r>
          </w:p>
          <w:p w14:paraId="07FD2CC3" w14:textId="77777777" w:rsidR="00FB4F74" w:rsidRPr="00C80F6C" w:rsidRDefault="00FB4F74" w:rsidP="00C879A6">
            <w:pPr>
              <w:rPr>
                <w:sz w:val="16"/>
                <w:szCs w:val="16"/>
              </w:rPr>
            </w:pPr>
            <w:r w:rsidRPr="00C80F6C">
              <w:rPr>
                <w:i/>
                <w:sz w:val="16"/>
                <w:szCs w:val="16"/>
              </w:rPr>
              <w:t>(Kunststoff, Eisen</w:t>
            </w:r>
            <w:r>
              <w:rPr>
                <w:i/>
                <w:sz w:val="16"/>
                <w:szCs w:val="16"/>
              </w:rPr>
              <w:t>, Beton</w:t>
            </w:r>
            <w:r w:rsidRPr="00C80F6C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etc.</w:t>
            </w:r>
            <w:r w:rsidRPr="00C80F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C4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FB4F74" w14:paraId="07FD2CC8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D2CC6" w14:textId="77777777" w:rsidR="00FB4F74" w:rsidRDefault="00FB4F7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C7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FB4F74" w14:paraId="07FD2CCB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D2CC9" w14:textId="77777777" w:rsidR="00FB4F74" w:rsidRDefault="00FB4F7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CA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FB4F74" w14:paraId="07FD2CCE" w14:textId="77777777" w:rsidTr="006A7F88">
        <w:trPr>
          <w:trHeight w:val="3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2CCC" w14:textId="77777777" w:rsidR="00FB4F74" w:rsidRDefault="00FB4F7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Durchquerungslänge im </w:t>
            </w:r>
            <w:r>
              <w:rPr>
                <w:b/>
                <w:sz w:val="18"/>
              </w:rPr>
              <w:br/>
              <w:t>Strassengebiet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CD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über der Fahrbahn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FB4F74" w14:paraId="07FD2CD1" w14:textId="77777777" w:rsidTr="006A7F88">
        <w:trPr>
          <w:trHeight w:val="39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D2CCF" w14:textId="77777777" w:rsidR="00FB4F74" w:rsidRDefault="00FB4F7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D0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über der Böschung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FB4F74" w14:paraId="07FD2CD4" w14:textId="77777777" w:rsidTr="006A7F88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2CD2" w14:textId="77777777" w:rsidR="00FB4F74" w:rsidRDefault="00FB4F7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Leitungshöhe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2CD3" w14:textId="77777777" w:rsidR="00FB4F74" w:rsidRDefault="00FB4F7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über der Fahrbahn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FB4F74" w14:paraId="07FD2CD7" w14:textId="77777777" w:rsidTr="006A7F88">
        <w:trPr>
          <w:cantSplit/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D5" w14:textId="77777777" w:rsidR="00FB4F74" w:rsidRDefault="00FB4F74" w:rsidP="00C879A6">
            <w:pPr>
              <w:rPr>
                <w:b/>
                <w:sz w:val="18"/>
              </w:rPr>
            </w:pPr>
            <w:r w:rsidRPr="00731A13">
              <w:rPr>
                <w:b/>
                <w:sz w:val="18"/>
              </w:rPr>
              <w:t>Baubeginn / -ende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CD6" w14:textId="77777777" w:rsidR="00FB4F74" w:rsidRDefault="00FB4F74" w:rsidP="00C879A6">
            <w:pPr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noProof/>
                <w:sz w:val="18"/>
                <w:highlight w:val="lightGray"/>
              </w:rPr>
              <w:t>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B4F74" w14:paraId="07FD2CDA" w14:textId="77777777" w:rsidTr="006A7F88">
        <w:trPr>
          <w:trHeight w:val="227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FD2CD8" w14:textId="77777777" w:rsidR="00FB4F74" w:rsidRPr="00CB2553" w:rsidRDefault="00FB4F7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FD2CD9" w14:textId="77777777" w:rsidR="00FB4F74" w:rsidRDefault="00FB4F74" w:rsidP="00C879A6">
            <w:pPr>
              <w:rPr>
                <w:sz w:val="18"/>
              </w:rPr>
            </w:pPr>
          </w:p>
        </w:tc>
      </w:tr>
      <w:tr w:rsidR="00FB4F74" w14:paraId="07FD2CE1" w14:textId="77777777" w:rsidTr="00F514E2">
        <w:trPr>
          <w:trHeight w:val="1306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D2CDB" w14:textId="77777777" w:rsidR="00FB4F74" w:rsidRDefault="00FB4F74" w:rsidP="00C879A6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Wichtige Hinweise:</w:t>
            </w:r>
          </w:p>
          <w:p w14:paraId="07FD2CDC" w14:textId="77777777" w:rsidR="00FB4F74" w:rsidRPr="00211448" w:rsidRDefault="00FB4F74" w:rsidP="00F514E2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 w:rsidRPr="00211448">
              <w:rPr>
                <w:sz w:val="16"/>
                <w:szCs w:val="16"/>
              </w:rPr>
              <w:t xml:space="preserve">Mit dem Bau darf erst begonnen werden, wenn die Bewilligung des Tiefbauamtes Graubünden vorliegt. </w:t>
            </w:r>
          </w:p>
          <w:p w14:paraId="07FD2CDD" w14:textId="77777777" w:rsidR="00FB4F74" w:rsidRPr="00211448" w:rsidRDefault="00FB4F74" w:rsidP="00F514E2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 w:rsidRPr="00211448">
              <w:rPr>
                <w:sz w:val="16"/>
                <w:szCs w:val="16"/>
              </w:rPr>
              <w:t xml:space="preserve">Dem Gesuch sind folgende </w:t>
            </w:r>
            <w:r w:rsidRPr="002437AB">
              <w:rPr>
                <w:b/>
                <w:sz w:val="16"/>
                <w:szCs w:val="16"/>
              </w:rPr>
              <w:t>Pläne in 4-facher Ausfertigung</w:t>
            </w:r>
            <w:r w:rsidRPr="00211448">
              <w:rPr>
                <w:sz w:val="16"/>
                <w:szCs w:val="16"/>
              </w:rPr>
              <w:t xml:space="preserve"> beizulegen:</w:t>
            </w:r>
          </w:p>
          <w:p w14:paraId="07FD2CDE" w14:textId="77777777" w:rsidR="00FB4F74" w:rsidRPr="00211448" w:rsidRDefault="00FB4F74" w:rsidP="00F514E2">
            <w:pPr>
              <w:tabs>
                <w:tab w:val="left" w:pos="426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B339DC">
              <w:rPr>
                <w:sz w:val="16"/>
                <w:szCs w:val="16"/>
              </w:rPr>
            </w:r>
            <w:r w:rsidR="00B339DC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ab/>
            </w:r>
            <w:r w:rsidRPr="00211448">
              <w:rPr>
                <w:sz w:val="16"/>
                <w:szCs w:val="16"/>
              </w:rPr>
              <w:t>Situation Mst. 1:1'000 oder 1:500 mit genauem Eintrag der Werkleitungen</w:t>
            </w:r>
            <w:r>
              <w:rPr>
                <w:sz w:val="16"/>
                <w:szCs w:val="16"/>
              </w:rPr>
              <w:t xml:space="preserve"> mit eventuellen </w:t>
            </w:r>
            <w:r w:rsidRPr="00F514E2">
              <w:rPr>
                <w:sz w:val="16"/>
                <w:szCs w:val="16"/>
              </w:rPr>
              <w:t>Installations</w:t>
            </w:r>
            <w:r w:rsidR="00F514E2" w:rsidRPr="00F514E2">
              <w:rPr>
                <w:sz w:val="16"/>
                <w:szCs w:val="16"/>
              </w:rPr>
              <w:t>flächen</w:t>
            </w:r>
            <w:r w:rsidR="00F514E2">
              <w:rPr>
                <w:sz w:val="16"/>
                <w:szCs w:val="16"/>
              </w:rPr>
              <w:t>.</w:t>
            </w:r>
          </w:p>
          <w:p w14:paraId="07FD2CDF" w14:textId="77777777" w:rsidR="00FB4F74" w:rsidRPr="00211448" w:rsidRDefault="00FB4F74" w:rsidP="00F514E2">
            <w:pPr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1F623C"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23C">
              <w:rPr>
                <w:sz w:val="16"/>
                <w:szCs w:val="16"/>
              </w:rPr>
              <w:instrText xml:space="preserve"> FORMCHECKBOX </w:instrText>
            </w:r>
            <w:r w:rsidR="00B339DC">
              <w:rPr>
                <w:sz w:val="16"/>
                <w:szCs w:val="16"/>
              </w:rPr>
            </w:r>
            <w:r w:rsidR="00B339DC">
              <w:rPr>
                <w:sz w:val="16"/>
                <w:szCs w:val="16"/>
              </w:rPr>
              <w:fldChar w:fldCharType="separate"/>
            </w:r>
            <w:r w:rsidRPr="001F623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 w:rsidRPr="00731A13">
              <w:rPr>
                <w:sz w:val="16"/>
                <w:szCs w:val="16"/>
              </w:rPr>
              <w:t>Normalpr</w:t>
            </w:r>
            <w:r w:rsidRPr="00211448">
              <w:rPr>
                <w:sz w:val="16"/>
                <w:szCs w:val="16"/>
              </w:rPr>
              <w:t>ofile Mst. 1:10 / 1:20 oder 1:50</w:t>
            </w:r>
            <w:r w:rsidR="00F514E2">
              <w:rPr>
                <w:sz w:val="16"/>
                <w:szCs w:val="16"/>
              </w:rPr>
              <w:t>.</w:t>
            </w:r>
          </w:p>
          <w:p w14:paraId="07FD2CE0" w14:textId="77777777" w:rsidR="00FB4F74" w:rsidRPr="00211448" w:rsidRDefault="00FB4F74" w:rsidP="00F514E2">
            <w:pPr>
              <w:pStyle w:val="Listenabsatz"/>
              <w:numPr>
                <w:ilvl w:val="0"/>
                <w:numId w:val="16"/>
              </w:numPr>
              <w:spacing w:before="60" w:after="120"/>
              <w:ind w:left="454" w:hanging="284"/>
              <w:contextualSpacing w:val="0"/>
              <w:jc w:val="both"/>
              <w:rPr>
                <w:b/>
                <w:sz w:val="18"/>
              </w:rPr>
            </w:pPr>
            <w:r w:rsidRPr="00211448">
              <w:rPr>
                <w:b/>
                <w:sz w:val="16"/>
                <w:szCs w:val="16"/>
              </w:rPr>
              <w:t>Das Gesuch inkl</w:t>
            </w:r>
            <w:r>
              <w:rPr>
                <w:b/>
                <w:sz w:val="16"/>
                <w:szCs w:val="16"/>
              </w:rPr>
              <w:t xml:space="preserve">. Beilagen ist beim zuständigen </w:t>
            </w:r>
            <w:r w:rsidRPr="00211448">
              <w:rPr>
                <w:b/>
                <w:sz w:val="16"/>
                <w:szCs w:val="16"/>
              </w:rPr>
              <w:t>Bezirkstiefbauamt einzureichen</w:t>
            </w:r>
            <w:r w:rsidRPr="00211448">
              <w:rPr>
                <w:b/>
                <w:sz w:val="18"/>
              </w:rPr>
              <w:t>.</w:t>
            </w:r>
            <w:r w:rsidRPr="00211448">
              <w:rPr>
                <w:b/>
                <w:sz w:val="18"/>
              </w:rPr>
              <w:fldChar w:fldCharType="begin"/>
            </w:r>
            <w:r w:rsidRPr="00211448">
              <w:rPr>
                <w:b/>
                <w:sz w:val="18"/>
              </w:rPr>
              <w:instrText xml:space="preserve">  </w:instrText>
            </w:r>
            <w:r w:rsidRPr="00211448">
              <w:rPr>
                <w:b/>
                <w:sz w:val="18"/>
              </w:rPr>
              <w:fldChar w:fldCharType="end"/>
            </w:r>
          </w:p>
        </w:tc>
      </w:tr>
    </w:tbl>
    <w:p w14:paraId="07FD2CE2" w14:textId="77777777" w:rsidR="00FB4F74" w:rsidRPr="00FB4F74" w:rsidRDefault="00FB4F74" w:rsidP="00FB4F74">
      <w:pPr>
        <w:tabs>
          <w:tab w:val="left" w:pos="3969"/>
        </w:tabs>
        <w:rPr>
          <w:sz w:val="20"/>
        </w:rPr>
      </w:pPr>
    </w:p>
    <w:p w14:paraId="07FD2CE3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7FD2CE4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7FD2CE5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7FD2CE6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7FD2CE7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7FD2CE8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7FD2CE9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7FD2CEA" w14:textId="77777777" w:rsidR="00FB4F74" w:rsidRPr="00FB4F74" w:rsidRDefault="00FB4F74" w:rsidP="00FB4F74">
      <w:pPr>
        <w:tabs>
          <w:tab w:val="left" w:pos="3969"/>
          <w:tab w:val="left" w:pos="5670"/>
        </w:tabs>
        <w:rPr>
          <w:sz w:val="20"/>
        </w:rPr>
      </w:pPr>
      <w:r w:rsidRPr="00FB4F74">
        <w:rPr>
          <w:sz w:val="20"/>
        </w:rPr>
        <w:t xml:space="preserve">Ort / Datum: </w:t>
      </w:r>
      <w:r w:rsidRPr="00FB4F74">
        <w:rPr>
          <w:sz w:val="20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B4F74">
        <w:rPr>
          <w:sz w:val="20"/>
          <w:highlight w:val="lightGray"/>
        </w:rPr>
        <w:instrText xml:space="preserve"> FORMTEXT </w:instrText>
      </w:r>
      <w:r w:rsidRPr="00FB4F74">
        <w:rPr>
          <w:sz w:val="20"/>
          <w:highlight w:val="lightGray"/>
        </w:rPr>
      </w:r>
      <w:r w:rsidRPr="00FB4F74">
        <w:rPr>
          <w:sz w:val="20"/>
          <w:highlight w:val="lightGray"/>
        </w:rPr>
        <w:fldChar w:fldCharType="separate"/>
      </w:r>
      <w:r w:rsidRPr="00FB4F74">
        <w:rPr>
          <w:noProof/>
          <w:sz w:val="20"/>
          <w:highlight w:val="lightGray"/>
        </w:rPr>
        <w:t> </w:t>
      </w:r>
      <w:r w:rsidRPr="00FB4F74">
        <w:rPr>
          <w:noProof/>
          <w:sz w:val="20"/>
          <w:highlight w:val="lightGray"/>
        </w:rPr>
        <w:t> </w:t>
      </w:r>
      <w:r w:rsidRPr="00FB4F74">
        <w:rPr>
          <w:noProof/>
          <w:sz w:val="20"/>
          <w:highlight w:val="lightGray"/>
        </w:rPr>
        <w:t> </w:t>
      </w:r>
      <w:r w:rsidRPr="00FB4F74">
        <w:rPr>
          <w:noProof/>
          <w:sz w:val="20"/>
          <w:highlight w:val="lightGray"/>
        </w:rPr>
        <w:t> </w:t>
      </w:r>
      <w:r w:rsidRPr="00FB4F74">
        <w:rPr>
          <w:noProof/>
          <w:sz w:val="20"/>
          <w:highlight w:val="lightGray"/>
        </w:rPr>
        <w:t> </w:t>
      </w:r>
      <w:r w:rsidRPr="00FB4F74">
        <w:rPr>
          <w:sz w:val="20"/>
          <w:highlight w:val="lightGray"/>
        </w:rPr>
        <w:fldChar w:fldCharType="end"/>
      </w:r>
      <w:r w:rsidRPr="00FB4F74">
        <w:rPr>
          <w:sz w:val="20"/>
        </w:rPr>
        <w:tab/>
      </w:r>
      <w:r w:rsidRPr="00FB4F74">
        <w:rPr>
          <w:sz w:val="20"/>
        </w:rPr>
        <w:fldChar w:fldCharType="begin"/>
      </w:r>
      <w:r w:rsidRPr="00FB4F74">
        <w:rPr>
          <w:sz w:val="20"/>
        </w:rPr>
        <w:instrText xml:space="preserve">  </w:instrText>
      </w:r>
      <w:r w:rsidRPr="00FB4F74">
        <w:rPr>
          <w:sz w:val="20"/>
        </w:rPr>
        <w:fldChar w:fldCharType="end"/>
      </w:r>
      <w:r w:rsidRPr="00FB4F74">
        <w:rPr>
          <w:sz w:val="20"/>
        </w:rPr>
        <w:t>Unterschrift Bauherr: _____________________________</w:t>
      </w:r>
      <w:r w:rsidRPr="00FB4F74">
        <w:rPr>
          <w:sz w:val="20"/>
        </w:rPr>
        <w:tab/>
      </w:r>
    </w:p>
    <w:p w14:paraId="07FD2CEB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7FD2CEC" w14:textId="77777777" w:rsidR="00FB4F74" w:rsidRPr="00FB4F74" w:rsidRDefault="00FB4F74" w:rsidP="00FB4F74">
      <w:pPr>
        <w:tabs>
          <w:tab w:val="left" w:pos="1134"/>
          <w:tab w:val="left" w:pos="3686"/>
          <w:tab w:val="left" w:pos="3969"/>
          <w:tab w:val="left" w:pos="5670"/>
        </w:tabs>
        <w:rPr>
          <w:sz w:val="20"/>
        </w:rPr>
      </w:pPr>
    </w:p>
    <w:p w14:paraId="07FD2CED" w14:textId="77777777" w:rsidR="00FB4F74" w:rsidRPr="00FB4F74" w:rsidRDefault="00FB4F74" w:rsidP="00FB4F74">
      <w:pPr>
        <w:rPr>
          <w:sz w:val="20"/>
        </w:rPr>
      </w:pPr>
      <w:r w:rsidRPr="00FB4F74">
        <w:rPr>
          <w:sz w:val="20"/>
        </w:rPr>
        <w:t>Mit der Unterschrift bestätigt der Bauherr die Werkhaftung für seinen Unternehmer zu übernehmen.</w:t>
      </w:r>
    </w:p>
    <w:p w14:paraId="07FD2CEE" w14:textId="77777777" w:rsidR="00FB4F74" w:rsidRPr="00FB4F74" w:rsidRDefault="00FB4F74" w:rsidP="00FB4F74">
      <w:pPr>
        <w:tabs>
          <w:tab w:val="left" w:pos="3969"/>
        </w:tabs>
        <w:jc w:val="both"/>
        <w:rPr>
          <w:sz w:val="20"/>
        </w:rPr>
      </w:pPr>
    </w:p>
    <w:p w14:paraId="07FD2CEF" w14:textId="387F5C28" w:rsidR="00D010D3" w:rsidRDefault="00D010D3" w:rsidP="00FB4F74">
      <w:pPr>
        <w:spacing w:before="120" w:after="120"/>
        <w:rPr>
          <w:sz w:val="16"/>
          <w:szCs w:val="18"/>
        </w:rPr>
      </w:pPr>
    </w:p>
    <w:p w14:paraId="749CEA16" w14:textId="77777777" w:rsidR="00D010D3" w:rsidRPr="00D010D3" w:rsidRDefault="00D010D3" w:rsidP="00D010D3">
      <w:pPr>
        <w:rPr>
          <w:sz w:val="16"/>
          <w:szCs w:val="18"/>
        </w:rPr>
      </w:pPr>
    </w:p>
    <w:p w14:paraId="59BF0004" w14:textId="77777777" w:rsidR="00D010D3" w:rsidRPr="00D010D3" w:rsidRDefault="00D010D3" w:rsidP="00D010D3">
      <w:pPr>
        <w:rPr>
          <w:sz w:val="16"/>
          <w:szCs w:val="18"/>
        </w:rPr>
      </w:pPr>
    </w:p>
    <w:p w14:paraId="08FF475F" w14:textId="42CD5191" w:rsidR="00201D84" w:rsidRPr="00D010D3" w:rsidRDefault="00201D84" w:rsidP="00B339DC">
      <w:pPr>
        <w:ind w:firstLine="737"/>
        <w:jc w:val="right"/>
        <w:rPr>
          <w:sz w:val="16"/>
          <w:szCs w:val="18"/>
        </w:rPr>
      </w:pPr>
    </w:p>
    <w:sectPr w:rsidR="00201D84" w:rsidRPr="00D010D3" w:rsidSect="00D901F0">
      <w:headerReference w:type="even" r:id="rId11"/>
      <w:headerReference w:type="default" r:id="rId12"/>
      <w:footerReference w:type="default" r:id="rId13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D2CF2" w14:textId="77777777" w:rsidR="00D901F0" w:rsidRDefault="00D901F0" w:rsidP="00D901F0">
      <w:r>
        <w:separator/>
      </w:r>
    </w:p>
  </w:endnote>
  <w:endnote w:type="continuationSeparator" w:id="0">
    <w:p w14:paraId="07FD2CF3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D2CFC" w14:textId="258E5A1B" w:rsidR="00290DF2" w:rsidRPr="00290DF2" w:rsidRDefault="00AC02C7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D010D3">
        <w:rPr>
          <w:noProof/>
        </w:rPr>
        <w:t>304fo248-d.docx</w:t>
      </w:r>
    </w:fldSimple>
    <w:r w:rsidR="00176EBA">
      <w:tab/>
      <w:t xml:space="preserve">Version: </w:t>
    </w:r>
    <w:r w:rsidR="00B339DC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D2CF0" w14:textId="77777777" w:rsidR="00D901F0" w:rsidRDefault="00D901F0" w:rsidP="00D901F0">
      <w:r>
        <w:separator/>
      </w:r>
    </w:p>
  </w:footnote>
  <w:footnote w:type="continuationSeparator" w:id="0">
    <w:p w14:paraId="07FD2CF1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D2CF4" w14:textId="77777777" w:rsidR="00524EAA" w:rsidRDefault="00176EBA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07FD2CF5" w14:textId="77777777" w:rsidR="00524EAA" w:rsidRDefault="00B339D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B339DC" w14:paraId="07FD2CFA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07FD2CF6" w14:textId="77777777" w:rsidR="00D901F0" w:rsidRPr="00A74C23" w:rsidRDefault="00D901F0" w:rsidP="00D901F0">
          <w:pPr>
            <w:spacing w:before="45"/>
            <w:ind w:left="-45"/>
          </w:pPr>
          <w:r w:rsidRPr="00834255">
            <w:rPr>
              <w:noProof/>
              <w:lang w:eastAsia="de-CH"/>
            </w:rPr>
            <w:drawing>
              <wp:inline distT="0" distB="0" distL="0" distR="0" wp14:anchorId="07FD2CFD" wp14:editId="07FD2CFE">
                <wp:extent cx="480060" cy="533400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07FD2CF7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Tiefbauamt Graubünden</w:t>
          </w:r>
        </w:p>
        <w:p w14:paraId="07FD2CF8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Uffizi da construcziun bassa dal Grischun</w:t>
          </w:r>
        </w:p>
        <w:p w14:paraId="07FD2CF9" w14:textId="77777777" w:rsidR="00D901F0" w:rsidRPr="00BD4121" w:rsidRDefault="00D901F0" w:rsidP="00D901F0">
          <w:pPr>
            <w:ind w:right="72"/>
            <w:rPr>
              <w:sz w:val="27"/>
              <w:lang w:val="it-IT"/>
            </w:rPr>
          </w:pPr>
          <w:r w:rsidRPr="00BD4121">
            <w:rPr>
              <w:sz w:val="27"/>
              <w:lang w:val="it-IT"/>
            </w:rPr>
            <w:t>Ufficio tecnico dei Grigioni</w:t>
          </w:r>
        </w:p>
      </w:tc>
    </w:tr>
  </w:tbl>
  <w:p w14:paraId="07FD2CFB" w14:textId="77777777" w:rsidR="00524EAA" w:rsidRPr="00D901F0" w:rsidRDefault="00B339DC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619DC"/>
    <w:rsid w:val="000B0AB0"/>
    <w:rsid w:val="000C1964"/>
    <w:rsid w:val="000C6BDE"/>
    <w:rsid w:val="00176EBA"/>
    <w:rsid w:val="0018445B"/>
    <w:rsid w:val="001E43D1"/>
    <w:rsid w:val="00201D84"/>
    <w:rsid w:val="00291D64"/>
    <w:rsid w:val="00305C82"/>
    <w:rsid w:val="005479A9"/>
    <w:rsid w:val="00563980"/>
    <w:rsid w:val="0063296B"/>
    <w:rsid w:val="006A7F88"/>
    <w:rsid w:val="007A25BA"/>
    <w:rsid w:val="007C5688"/>
    <w:rsid w:val="00921FA2"/>
    <w:rsid w:val="00A333FC"/>
    <w:rsid w:val="00A44255"/>
    <w:rsid w:val="00AC02C7"/>
    <w:rsid w:val="00B339DC"/>
    <w:rsid w:val="00B352E6"/>
    <w:rsid w:val="00B73DF4"/>
    <w:rsid w:val="00B91B5D"/>
    <w:rsid w:val="00D010D3"/>
    <w:rsid w:val="00D901F0"/>
    <w:rsid w:val="00DA6864"/>
    <w:rsid w:val="00DD1AAA"/>
    <w:rsid w:val="00EC4F1C"/>
    <w:rsid w:val="00F514E2"/>
    <w:rsid w:val="00F52919"/>
    <w:rsid w:val="00F76895"/>
    <w:rsid w:val="00F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D2C9D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19bcb0d45643d43626321a55da30eaa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4339-A635-4DB3-9D7D-E44E5A11C843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414129e2-0f8a-4a59-82c9-24ddc043bdc8"/>
    <ds:schemaRef ds:uri="d7be59b7-0dbf-48bf-938a-eff9c03bdad3"/>
    <ds:schemaRef ds:uri="e65518e6-4760-4066-bf2f-2ba17aaa9bb4"/>
  </ds:schemaRefs>
</ds:datastoreItem>
</file>

<file path=customXml/itemProps2.xml><?xml version="1.0" encoding="utf-8"?>
<ds:datastoreItem xmlns:ds="http://schemas.openxmlformats.org/officeDocument/2006/customXml" ds:itemID="{3C72A0AE-4D29-49C4-806E-BF54A1110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D0881-A33A-4F82-B6D5-5E3A9B5B374D}"/>
</file>

<file path=customXml/itemProps4.xml><?xml version="1.0" encoding="utf-8"?>
<ds:datastoreItem xmlns:ds="http://schemas.openxmlformats.org/officeDocument/2006/customXml" ds:itemID="{C5CFB979-FA37-42B8-9817-AEAE5979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Leitungen über Kantonsstrasse</dc:title>
  <dc:subject/>
  <dc:creator>Tscharner Silvio</dc:creator>
  <cp:keywords/>
  <dc:description/>
  <cp:lastModifiedBy>Tscharner Silvio</cp:lastModifiedBy>
  <cp:revision>6</cp:revision>
  <dcterms:created xsi:type="dcterms:W3CDTF">2022-08-30T12:48:00Z</dcterms:created>
  <dcterms:modified xsi:type="dcterms:W3CDTF">2024-05-17T07:36:00Z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zess">
    <vt:lpwstr>476;#30444_Leitungen|7031fd6c-38d8-4891-8734-02b728688ae9</vt:lpwstr>
  </property>
  <property fmtid="{D5CDD505-2E9C-101B-9397-08002B2CF9AE}" pid="3" name="Dokumentart">
    <vt:lpwstr>87;#4 FO|15be5ad7-928e-4723-823c-5595fd51a229</vt:lpwstr>
  </property>
  <property fmtid="{D5CDD505-2E9C-101B-9397-08002B2CF9AE}" pid="4" name="ContentTypeId">
    <vt:lpwstr>0x0101002805DC22D704B14696959DEB6D9F9871</vt:lpwstr>
  </property>
</Properties>
</file>