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FFC8F" w14:textId="77777777" w:rsidR="00A9051B" w:rsidRDefault="00A9051B" w:rsidP="00A9051B">
      <w:pPr>
        <w:jc w:val="center"/>
      </w:pPr>
      <w:bookmarkStart w:id="0" w:name="_GoBack"/>
      <w:bookmarkEnd w:id="0"/>
    </w:p>
    <w:p w14:paraId="7B48E7CA" w14:textId="77777777" w:rsidR="00A9051B" w:rsidRDefault="00A9051B" w:rsidP="00A9051B">
      <w:pPr>
        <w:jc w:val="center"/>
      </w:pPr>
    </w:p>
    <w:p w14:paraId="36F13B87" w14:textId="77777777" w:rsidR="00A9051B" w:rsidRDefault="00A9051B" w:rsidP="00A9051B">
      <w:pPr>
        <w:jc w:val="center"/>
      </w:pPr>
    </w:p>
    <w:p w14:paraId="5F85695B" w14:textId="77777777" w:rsidR="00A9051B" w:rsidRDefault="00A9051B" w:rsidP="00A9051B">
      <w:pPr>
        <w:jc w:val="center"/>
      </w:pPr>
    </w:p>
    <w:p w14:paraId="1C27B48F" w14:textId="77777777" w:rsidR="00A9051B" w:rsidRDefault="00A9051B" w:rsidP="00A9051B">
      <w:pPr>
        <w:jc w:val="center"/>
      </w:pPr>
    </w:p>
    <w:p w14:paraId="3A468606" w14:textId="77777777" w:rsidR="00A9051B" w:rsidRDefault="00A9051B" w:rsidP="00A9051B">
      <w:pPr>
        <w:jc w:val="center"/>
      </w:pPr>
    </w:p>
    <w:p w14:paraId="3E90773C" w14:textId="77777777" w:rsidR="00A9051B" w:rsidRDefault="00A9051B" w:rsidP="00A9051B">
      <w:pPr>
        <w:jc w:val="center"/>
      </w:pPr>
    </w:p>
    <w:p w14:paraId="473B1795" w14:textId="77777777" w:rsidR="00A9051B" w:rsidRPr="00FE1D28" w:rsidRDefault="0010023F" w:rsidP="00A9051B">
      <w:pPr>
        <w:pStyle w:val="Untertitel"/>
      </w:pPr>
      <w:r w:rsidRPr="00FE1D28">
        <w:rPr>
          <w:highlight w:val="yellow"/>
        </w:rPr>
        <w:t>Vorlage ALG</w:t>
      </w:r>
    </w:p>
    <w:p w14:paraId="4104805A" w14:textId="77777777" w:rsidR="00A9051B" w:rsidRDefault="00A9051B" w:rsidP="00A9051B">
      <w:pPr>
        <w:pStyle w:val="Untertitel"/>
      </w:pPr>
    </w:p>
    <w:p w14:paraId="64BCD2A3" w14:textId="77777777" w:rsidR="00A9051B" w:rsidRDefault="00A9051B" w:rsidP="00A9051B">
      <w:pPr>
        <w:jc w:val="center"/>
      </w:pPr>
    </w:p>
    <w:p w14:paraId="3AE99E2B" w14:textId="77777777" w:rsidR="00A9051B" w:rsidRDefault="00A9051B" w:rsidP="00A9051B">
      <w:pPr>
        <w:jc w:val="center"/>
      </w:pPr>
    </w:p>
    <w:p w14:paraId="2F65A121" w14:textId="77777777" w:rsidR="00A9051B" w:rsidRDefault="00A9051B" w:rsidP="00A9051B">
      <w:pPr>
        <w:jc w:val="center"/>
      </w:pPr>
    </w:p>
    <w:p w14:paraId="68E329BB" w14:textId="77777777" w:rsidR="0010023F" w:rsidRDefault="0010023F" w:rsidP="00AB6403">
      <w:pPr>
        <w:pStyle w:val="Titel"/>
      </w:pPr>
      <w:r>
        <w:t>Konzept</w:t>
      </w:r>
    </w:p>
    <w:p w14:paraId="6DC4D45B" w14:textId="77777777" w:rsidR="00AB6403" w:rsidRDefault="00AB6403" w:rsidP="00AB6403">
      <w:pPr>
        <w:pStyle w:val="Titel"/>
      </w:pPr>
      <w:r>
        <w:t>Datenverwaltungsstelle Leitungskataster</w:t>
      </w:r>
    </w:p>
    <w:p w14:paraId="118943BF" w14:textId="18705074" w:rsidR="00A9051B" w:rsidRDefault="00A9051B" w:rsidP="00A9051B">
      <w:pPr>
        <w:jc w:val="center"/>
      </w:pPr>
    </w:p>
    <w:p w14:paraId="27CB204C" w14:textId="33C00D2D" w:rsidR="00573335" w:rsidRDefault="00573335" w:rsidP="00A9051B">
      <w:pPr>
        <w:jc w:val="center"/>
      </w:pPr>
    </w:p>
    <w:p w14:paraId="69C63C6E" w14:textId="575A2525" w:rsidR="00573335" w:rsidRDefault="00573335" w:rsidP="00A9051B">
      <w:pPr>
        <w:jc w:val="center"/>
      </w:pPr>
    </w:p>
    <w:p w14:paraId="384FCEA3" w14:textId="4942D219" w:rsidR="00573335" w:rsidRDefault="00573335" w:rsidP="00A9051B">
      <w:pPr>
        <w:jc w:val="center"/>
      </w:pPr>
    </w:p>
    <w:p w14:paraId="2382D61C" w14:textId="19CDFE58" w:rsidR="00573335" w:rsidRDefault="00573335" w:rsidP="00A9051B">
      <w:pPr>
        <w:jc w:val="center"/>
      </w:pPr>
    </w:p>
    <w:p w14:paraId="0EA3269A" w14:textId="77777777" w:rsidR="00573335" w:rsidRDefault="00573335" w:rsidP="00A9051B">
      <w:pPr>
        <w:jc w:val="center"/>
      </w:pPr>
    </w:p>
    <w:p w14:paraId="59F8AD62" w14:textId="77777777" w:rsidR="00A9051B" w:rsidRDefault="00A9051B" w:rsidP="00A9051B">
      <w:pPr>
        <w:jc w:val="center"/>
      </w:pPr>
    </w:p>
    <w:p w14:paraId="34206EE1" w14:textId="77777777" w:rsidR="00A9051B" w:rsidRDefault="00A9051B" w:rsidP="00A9051B">
      <w:pPr>
        <w:jc w:val="center"/>
      </w:pPr>
    </w:p>
    <w:p w14:paraId="5B4A8541" w14:textId="77777777" w:rsidR="00A9051B" w:rsidRDefault="00A9051B" w:rsidP="00A9051B">
      <w:pPr>
        <w:jc w:val="center"/>
      </w:pPr>
    </w:p>
    <w:p w14:paraId="54E6EE72" w14:textId="77777777" w:rsidR="00A9051B" w:rsidRDefault="00A9051B" w:rsidP="00A9051B">
      <w:pPr>
        <w:jc w:val="center"/>
      </w:pPr>
    </w:p>
    <w:p w14:paraId="3A567178" w14:textId="77777777" w:rsidR="00A9051B" w:rsidRDefault="00A9051B" w:rsidP="00A9051B">
      <w:pPr>
        <w:jc w:val="center"/>
      </w:pPr>
    </w:p>
    <w:p w14:paraId="214BCB35" w14:textId="641EE5DA" w:rsidR="00A9051B" w:rsidRDefault="00006DE5" w:rsidP="00A9051B">
      <w:pPr>
        <w:jc w:val="center"/>
      </w:pPr>
      <w:r>
        <w:t xml:space="preserve">Version: </w:t>
      </w:r>
      <w:r w:rsidR="00084515">
        <w:t>0.2</w:t>
      </w:r>
    </w:p>
    <w:p w14:paraId="73BF7616" w14:textId="4CD3197A" w:rsidR="00A9051B" w:rsidRDefault="0022079D" w:rsidP="00A9051B">
      <w:pPr>
        <w:jc w:val="center"/>
      </w:pPr>
      <w:sdt>
        <w:sdtPr>
          <w:alias w:val="Datum"/>
          <w:tag w:val="Datum"/>
          <w:id w:val="11395987"/>
          <w:placeholder>
            <w:docPart w:val="48070087C0B74E33948BF10548531448"/>
          </w:placeholder>
          <w:date w:fullDate="2024-02-16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822708">
            <w:t>16. Februar 2024</w:t>
          </w:r>
        </w:sdtContent>
      </w:sdt>
    </w:p>
    <w:p w14:paraId="13220EEC" w14:textId="77777777" w:rsidR="00A9051B" w:rsidRDefault="00A9051B" w:rsidP="00A9051B">
      <w:pPr>
        <w:jc w:val="center"/>
      </w:pPr>
    </w:p>
    <w:p w14:paraId="1CA340FD" w14:textId="77777777" w:rsidR="00A9051B" w:rsidRDefault="00A9051B" w:rsidP="00A9051B"/>
    <w:p w14:paraId="3E00E7CD" w14:textId="77777777" w:rsidR="00A9051B" w:rsidRDefault="00A9051B" w:rsidP="00A9051B">
      <w:pPr>
        <w:spacing w:after="160" w:line="259" w:lineRule="auto"/>
        <w:sectPr w:rsidR="00A9051B" w:rsidSect="00A9051B">
          <w:headerReference w:type="default" r:id="rId9"/>
          <w:footerReference w:type="default" r:id="rId10"/>
          <w:headerReference w:type="first" r:id="rId11"/>
          <w:pgSz w:w="11906" w:h="16838" w:code="9"/>
          <w:pgMar w:top="1191" w:right="1418" w:bottom="1191" w:left="1418" w:header="454" w:footer="454" w:gutter="0"/>
          <w:pgNumType w:start="1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sz w:val="22"/>
          <w:szCs w:val="22"/>
          <w:lang w:val="de-DE" w:eastAsia="de-CH"/>
        </w:rPr>
        <w:id w:val="778611436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lang w:eastAsia="en-US"/>
        </w:rPr>
      </w:sdtEndPr>
      <w:sdtContent>
        <w:p w14:paraId="43C97EA9" w14:textId="77777777" w:rsidR="00A9051B" w:rsidRDefault="00006DE5" w:rsidP="00A9051B">
          <w:pPr>
            <w:pStyle w:val="Inhaltsverzeichnisberschrift"/>
            <w:tabs>
              <w:tab w:val="left" w:pos="4264"/>
            </w:tabs>
          </w:pPr>
          <w:r>
            <w:rPr>
              <w:lang w:val="de-DE"/>
            </w:rPr>
            <w:t>Inhaltsverzeichnis</w:t>
          </w:r>
          <w:r>
            <w:rPr>
              <w:lang w:val="de-DE"/>
            </w:rPr>
            <w:tab/>
          </w:r>
        </w:p>
        <w:p w14:paraId="08DC9DC1" w14:textId="1FE41229" w:rsidR="00401911" w:rsidRDefault="00006DE5">
          <w:pPr>
            <w:pStyle w:val="Verzeichnis1"/>
            <w:rPr>
              <w:rFonts w:asciiTheme="minorHAnsi" w:eastAsiaTheme="minorEastAsia" w:hAnsiTheme="minorHAnsi"/>
              <w:b w:val="0"/>
              <w:lang w:eastAsia="de-CH"/>
            </w:rPr>
          </w:pPr>
          <w:r>
            <w:rPr>
              <w:b w:val="0"/>
              <w:bCs/>
              <w:lang w:val="de-DE"/>
            </w:rPr>
            <w:fldChar w:fldCharType="begin"/>
          </w:r>
          <w:r>
            <w:rPr>
              <w:bCs/>
              <w:lang w:val="de-DE"/>
            </w:rPr>
            <w:instrText xml:space="preserve"> TOC \o "1-8" \h \z \u </w:instrText>
          </w:r>
          <w:r>
            <w:rPr>
              <w:b w:val="0"/>
              <w:bCs/>
              <w:lang w:val="de-DE"/>
            </w:rPr>
            <w:fldChar w:fldCharType="separate"/>
          </w:r>
          <w:hyperlink w:anchor="_Toc159999380" w:history="1">
            <w:r w:rsidR="00401911" w:rsidRPr="00202862">
              <w:rPr>
                <w:rStyle w:val="Hyperlink"/>
              </w:rPr>
              <w:t>1</w:t>
            </w:r>
            <w:r w:rsidR="00401911">
              <w:rPr>
                <w:rFonts w:asciiTheme="minorHAnsi" w:eastAsiaTheme="minorEastAsia" w:hAnsiTheme="minorHAnsi"/>
                <w:b w:val="0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Allgemeines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_Toc159999380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1</w:t>
            </w:r>
            <w:r w:rsidR="00401911">
              <w:rPr>
                <w:webHidden/>
              </w:rPr>
              <w:fldChar w:fldCharType="end"/>
            </w:r>
          </w:hyperlink>
        </w:p>
        <w:p w14:paraId="129CBD1F" w14:textId="1B60E00D" w:rsidR="00401911" w:rsidRDefault="0022079D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381" w:history="1">
            <w:r w:rsidR="00401911" w:rsidRPr="00202862">
              <w:rPr>
                <w:rStyle w:val="Hyperlink"/>
              </w:rPr>
              <w:t>1.1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Gemeinden und Werkeigentümer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_Toc159999381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1</w:t>
            </w:r>
            <w:r w:rsidR="00401911">
              <w:rPr>
                <w:webHidden/>
              </w:rPr>
              <w:fldChar w:fldCharType="end"/>
            </w:r>
          </w:hyperlink>
        </w:p>
        <w:p w14:paraId="22101718" w14:textId="70130DA5" w:rsidR="00401911" w:rsidRDefault="0022079D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382" w:history="1">
            <w:r w:rsidR="00401911" w:rsidRPr="00202862">
              <w:rPr>
                <w:rStyle w:val="Hyperlink"/>
              </w:rPr>
              <w:t>1.2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Rechtliche Grundlagen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_Toc159999382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1</w:t>
            </w:r>
            <w:r w:rsidR="00401911">
              <w:rPr>
                <w:webHidden/>
              </w:rPr>
              <w:fldChar w:fldCharType="end"/>
            </w:r>
          </w:hyperlink>
        </w:p>
        <w:p w14:paraId="5E52BC79" w14:textId="25831362" w:rsidR="00401911" w:rsidRDefault="0022079D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383" w:history="1">
            <w:r w:rsidR="00401911" w:rsidRPr="00202862">
              <w:rPr>
                <w:rStyle w:val="Hyperlink"/>
              </w:rPr>
              <w:t>1.3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Weitere Grundlagen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_Toc159999383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1</w:t>
            </w:r>
            <w:r w:rsidR="00401911">
              <w:rPr>
                <w:webHidden/>
              </w:rPr>
              <w:fldChar w:fldCharType="end"/>
            </w:r>
          </w:hyperlink>
        </w:p>
        <w:p w14:paraId="2715561C" w14:textId="625FB2A2" w:rsidR="00401911" w:rsidRDefault="0022079D">
          <w:pPr>
            <w:pStyle w:val="Verzeichnis1"/>
            <w:rPr>
              <w:rFonts w:asciiTheme="minorHAnsi" w:eastAsiaTheme="minorEastAsia" w:hAnsiTheme="minorHAnsi"/>
              <w:b w:val="0"/>
              <w:lang w:eastAsia="de-CH"/>
            </w:rPr>
          </w:pPr>
          <w:hyperlink w:anchor="_Toc159999384" w:history="1">
            <w:r w:rsidR="00401911" w:rsidRPr="00202862">
              <w:rPr>
                <w:rStyle w:val="Hyperlink"/>
              </w:rPr>
              <w:t>2</w:t>
            </w:r>
            <w:r w:rsidR="00401911">
              <w:rPr>
                <w:rFonts w:asciiTheme="minorHAnsi" w:eastAsiaTheme="minorEastAsia" w:hAnsiTheme="minorHAnsi"/>
                <w:b w:val="0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Entgegennahme und Zusammenzug von Daten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_Toc159999384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1</w:t>
            </w:r>
            <w:r w:rsidR="00401911">
              <w:rPr>
                <w:webHidden/>
              </w:rPr>
              <w:fldChar w:fldCharType="end"/>
            </w:r>
          </w:hyperlink>
        </w:p>
        <w:p w14:paraId="78953614" w14:textId="32018B49" w:rsidR="00401911" w:rsidRDefault="0022079D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385" w:history="1">
            <w:r w:rsidR="00401911" w:rsidRPr="00202862">
              <w:rPr>
                <w:rStyle w:val="Hyperlink"/>
              </w:rPr>
              <w:t>2.1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Zusammenstellung der Werkeigentümer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_Toc159999385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1</w:t>
            </w:r>
            <w:r w:rsidR="00401911">
              <w:rPr>
                <w:webHidden/>
              </w:rPr>
              <w:fldChar w:fldCharType="end"/>
            </w:r>
          </w:hyperlink>
        </w:p>
        <w:p w14:paraId="0F48892A" w14:textId="40011485" w:rsidR="00401911" w:rsidRDefault="0022079D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386" w:history="1">
            <w:r w:rsidR="00401911" w:rsidRPr="00202862">
              <w:rPr>
                <w:rStyle w:val="Hyperlink"/>
              </w:rPr>
              <w:t>2.2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Datenfluss und Schnittstellen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_Toc159999386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1</w:t>
            </w:r>
            <w:r w:rsidR="00401911">
              <w:rPr>
                <w:webHidden/>
              </w:rPr>
              <w:fldChar w:fldCharType="end"/>
            </w:r>
          </w:hyperlink>
        </w:p>
        <w:p w14:paraId="6CC2D94F" w14:textId="74EE8BF0" w:rsidR="00401911" w:rsidRDefault="0022079D">
          <w:pPr>
            <w:pStyle w:val="Verzeichnis3"/>
            <w:rPr>
              <w:rFonts w:asciiTheme="minorHAnsi" w:eastAsiaTheme="minorEastAsia" w:hAnsiTheme="minorHAnsi"/>
              <w:lang w:eastAsia="de-CH"/>
            </w:rPr>
          </w:pPr>
          <w:hyperlink w:anchor="_Toc159999387" w:history="1">
            <w:r w:rsidR="00401911" w:rsidRPr="00202862">
              <w:rPr>
                <w:rStyle w:val="Hyperlink"/>
              </w:rPr>
              <w:t>2.2.1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Werkzeuge (Schnittstellen, GIS-System, DB)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_Toc159999387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1</w:t>
            </w:r>
            <w:r w:rsidR="00401911">
              <w:rPr>
                <w:webHidden/>
              </w:rPr>
              <w:fldChar w:fldCharType="end"/>
            </w:r>
          </w:hyperlink>
        </w:p>
        <w:p w14:paraId="0A17AFBA" w14:textId="52933DB1" w:rsidR="00401911" w:rsidRDefault="0022079D">
          <w:pPr>
            <w:pStyle w:val="Verzeichnis1"/>
            <w:rPr>
              <w:rFonts w:asciiTheme="minorHAnsi" w:eastAsiaTheme="minorEastAsia" w:hAnsiTheme="minorHAnsi"/>
              <w:b w:val="0"/>
              <w:lang w:eastAsia="de-CH"/>
            </w:rPr>
          </w:pPr>
          <w:hyperlink w:anchor="_Toc159999388" w:history="1">
            <w:r w:rsidR="00401911" w:rsidRPr="00202862">
              <w:rPr>
                <w:rStyle w:val="Hyperlink"/>
              </w:rPr>
              <w:t>3</w:t>
            </w:r>
            <w:r w:rsidR="00401911">
              <w:rPr>
                <w:rFonts w:asciiTheme="minorHAnsi" w:eastAsiaTheme="minorEastAsia" w:hAnsiTheme="minorHAnsi"/>
                <w:b w:val="0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Verwaltung von Daten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_Toc159999388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2</w:t>
            </w:r>
            <w:r w:rsidR="00401911">
              <w:rPr>
                <w:webHidden/>
              </w:rPr>
              <w:fldChar w:fldCharType="end"/>
            </w:r>
          </w:hyperlink>
        </w:p>
        <w:p w14:paraId="49BD2825" w14:textId="62E1286C" w:rsidR="00401911" w:rsidRDefault="0022079D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389" w:history="1">
            <w:r w:rsidR="00401911" w:rsidRPr="00202862">
              <w:rPr>
                <w:rStyle w:val="Hyperlink"/>
              </w:rPr>
              <w:t>3.1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Nachführung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_Toc159999389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2</w:t>
            </w:r>
            <w:r w:rsidR="00401911">
              <w:rPr>
                <w:webHidden/>
              </w:rPr>
              <w:fldChar w:fldCharType="end"/>
            </w:r>
          </w:hyperlink>
        </w:p>
        <w:p w14:paraId="78B9E868" w14:textId="34A6B109" w:rsidR="00401911" w:rsidRDefault="0022079D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390" w:history="1">
            <w:r w:rsidR="00401911" w:rsidRPr="00202862">
              <w:rPr>
                <w:rStyle w:val="Hyperlink"/>
              </w:rPr>
              <w:t>3.2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Zugriffsregelungen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_Toc159999390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2</w:t>
            </w:r>
            <w:r w:rsidR="00401911">
              <w:rPr>
                <w:webHidden/>
              </w:rPr>
              <w:fldChar w:fldCharType="end"/>
            </w:r>
          </w:hyperlink>
        </w:p>
        <w:p w14:paraId="0F15DD3D" w14:textId="6BB7C5C8" w:rsidR="00401911" w:rsidRDefault="0022079D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391" w:history="1">
            <w:r w:rsidR="00401911" w:rsidRPr="00202862">
              <w:rPr>
                <w:rStyle w:val="Hyperlink"/>
              </w:rPr>
              <w:t>3.3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Qualitätssicherung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_Toc159999391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2</w:t>
            </w:r>
            <w:r w:rsidR="00401911">
              <w:rPr>
                <w:webHidden/>
              </w:rPr>
              <w:fldChar w:fldCharType="end"/>
            </w:r>
          </w:hyperlink>
        </w:p>
        <w:p w14:paraId="54D51F96" w14:textId="128969CC" w:rsidR="00401911" w:rsidRDefault="0022079D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392" w:history="1">
            <w:r w:rsidR="00401911" w:rsidRPr="00202862">
              <w:rPr>
                <w:rStyle w:val="Hyperlink"/>
              </w:rPr>
              <w:t>3.4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Datensicherung und Archivierung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_Toc159999392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2</w:t>
            </w:r>
            <w:r w:rsidR="00401911">
              <w:rPr>
                <w:webHidden/>
              </w:rPr>
              <w:fldChar w:fldCharType="end"/>
            </w:r>
          </w:hyperlink>
        </w:p>
        <w:p w14:paraId="0F29A0B3" w14:textId="7032D24B" w:rsidR="00401911" w:rsidRDefault="0022079D">
          <w:pPr>
            <w:pStyle w:val="Verzeichnis1"/>
            <w:rPr>
              <w:rFonts w:asciiTheme="minorHAnsi" w:eastAsiaTheme="minorEastAsia" w:hAnsiTheme="minorHAnsi"/>
              <w:b w:val="0"/>
              <w:lang w:eastAsia="de-CH"/>
            </w:rPr>
          </w:pPr>
          <w:hyperlink w:anchor="_Toc159999393" w:history="1">
            <w:r w:rsidR="00401911" w:rsidRPr="00202862">
              <w:rPr>
                <w:rStyle w:val="Hyperlink"/>
              </w:rPr>
              <w:t>4</w:t>
            </w:r>
            <w:r w:rsidR="00401911">
              <w:rPr>
                <w:rFonts w:asciiTheme="minorHAnsi" w:eastAsiaTheme="minorEastAsia" w:hAnsiTheme="minorHAnsi"/>
                <w:b w:val="0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Datenabgabe und Publikation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_Toc159999393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2</w:t>
            </w:r>
            <w:r w:rsidR="00401911">
              <w:rPr>
                <w:webHidden/>
              </w:rPr>
              <w:fldChar w:fldCharType="end"/>
            </w:r>
          </w:hyperlink>
        </w:p>
        <w:p w14:paraId="4B06B962" w14:textId="4E199BF3" w:rsidR="00401911" w:rsidRDefault="0022079D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394" w:history="1">
            <w:r w:rsidR="00401911" w:rsidRPr="00202862">
              <w:rPr>
                <w:rStyle w:val="Hyperlink"/>
              </w:rPr>
              <w:t>4.1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Ablauf Datenbestellung und Datenabgabe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_Toc159999394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2</w:t>
            </w:r>
            <w:r w:rsidR="00401911">
              <w:rPr>
                <w:webHidden/>
              </w:rPr>
              <w:fldChar w:fldCharType="end"/>
            </w:r>
          </w:hyperlink>
        </w:p>
        <w:p w14:paraId="5C02D3F2" w14:textId="3CD6A94E" w:rsidR="00401911" w:rsidRDefault="0022079D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395" w:history="1">
            <w:r w:rsidR="00401911" w:rsidRPr="00202862">
              <w:rPr>
                <w:rStyle w:val="Hyperlink"/>
              </w:rPr>
              <w:t>4.2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Formate und Standards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_Toc159999395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2</w:t>
            </w:r>
            <w:r w:rsidR="00401911">
              <w:rPr>
                <w:webHidden/>
              </w:rPr>
              <w:fldChar w:fldCharType="end"/>
            </w:r>
          </w:hyperlink>
        </w:p>
        <w:p w14:paraId="7389C19A" w14:textId="1F126476" w:rsidR="00401911" w:rsidRDefault="0022079D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396" w:history="1">
            <w:r w:rsidR="00401911" w:rsidRPr="00202862">
              <w:rPr>
                <w:rStyle w:val="Hyperlink"/>
              </w:rPr>
              <w:t>4.3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Dokumentation der abgegebenen Daten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_Toc159999396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3</w:t>
            </w:r>
            <w:r w:rsidR="00401911">
              <w:rPr>
                <w:webHidden/>
              </w:rPr>
              <w:fldChar w:fldCharType="end"/>
            </w:r>
          </w:hyperlink>
        </w:p>
        <w:p w14:paraId="06D53738" w14:textId="6FCDBA2B" w:rsidR="00401911" w:rsidRDefault="0022079D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397" w:history="1">
            <w:r w:rsidR="00401911" w:rsidRPr="00202862">
              <w:rPr>
                <w:rStyle w:val="Hyperlink"/>
              </w:rPr>
              <w:t>4.4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WebGIS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_Toc159999397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3</w:t>
            </w:r>
            <w:r w:rsidR="00401911">
              <w:rPr>
                <w:webHidden/>
              </w:rPr>
              <w:fldChar w:fldCharType="end"/>
            </w:r>
          </w:hyperlink>
        </w:p>
        <w:p w14:paraId="3CB42600" w14:textId="6F694601" w:rsidR="00401911" w:rsidRDefault="0022079D">
          <w:pPr>
            <w:pStyle w:val="Verzeichnis3"/>
            <w:rPr>
              <w:rFonts w:asciiTheme="minorHAnsi" w:eastAsiaTheme="minorEastAsia" w:hAnsiTheme="minorHAnsi"/>
              <w:lang w:eastAsia="de-CH"/>
            </w:rPr>
          </w:pPr>
          <w:hyperlink w:anchor="_Toc159999398" w:history="1">
            <w:r w:rsidR="00401911" w:rsidRPr="00202862">
              <w:rPr>
                <w:rStyle w:val="Hyperlink"/>
              </w:rPr>
              <w:t>4.4.1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Zugangsberechtigung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_Toc159999398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3</w:t>
            </w:r>
            <w:r w:rsidR="00401911">
              <w:rPr>
                <w:webHidden/>
              </w:rPr>
              <w:fldChar w:fldCharType="end"/>
            </w:r>
          </w:hyperlink>
        </w:p>
        <w:p w14:paraId="6622B2DA" w14:textId="75520A33" w:rsidR="00401911" w:rsidRDefault="0022079D">
          <w:pPr>
            <w:pStyle w:val="Verzeichnis1"/>
            <w:rPr>
              <w:rFonts w:asciiTheme="minorHAnsi" w:eastAsiaTheme="minorEastAsia" w:hAnsiTheme="minorHAnsi"/>
              <w:b w:val="0"/>
              <w:lang w:eastAsia="de-CH"/>
            </w:rPr>
          </w:pPr>
          <w:hyperlink w:anchor="_Toc159999399" w:history="1">
            <w:r w:rsidR="00401911" w:rsidRPr="00202862">
              <w:rPr>
                <w:rStyle w:val="Hyperlink"/>
              </w:rPr>
              <w:t>5</w:t>
            </w:r>
            <w:r w:rsidR="00401911">
              <w:rPr>
                <w:rFonts w:asciiTheme="minorHAnsi" w:eastAsiaTheme="minorEastAsia" w:hAnsiTheme="minorHAnsi"/>
                <w:b w:val="0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Weitergabe von Daten an die zentrale Leitungskataster-Plattform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_Toc159999399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3</w:t>
            </w:r>
            <w:r w:rsidR="00401911">
              <w:rPr>
                <w:webHidden/>
              </w:rPr>
              <w:fldChar w:fldCharType="end"/>
            </w:r>
          </w:hyperlink>
        </w:p>
        <w:p w14:paraId="5C3441C4" w14:textId="08F49559" w:rsidR="00401911" w:rsidRDefault="0022079D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400" w:history="1">
            <w:r w:rsidR="00401911" w:rsidRPr="00202862">
              <w:rPr>
                <w:rStyle w:val="Hyperlink"/>
              </w:rPr>
              <w:t>5.1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Zuständigkeiten und Termine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_Toc159999400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3</w:t>
            </w:r>
            <w:r w:rsidR="00401911">
              <w:rPr>
                <w:webHidden/>
              </w:rPr>
              <w:fldChar w:fldCharType="end"/>
            </w:r>
          </w:hyperlink>
        </w:p>
        <w:p w14:paraId="5BCBDD9C" w14:textId="7CA75F0F" w:rsidR="00401911" w:rsidRDefault="0022079D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401" w:history="1">
            <w:r w:rsidR="00401911" w:rsidRPr="00202862">
              <w:rPr>
                <w:rStyle w:val="Hyperlink"/>
              </w:rPr>
              <w:t>5.2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INTERLIS-Modelle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_Toc159999401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3</w:t>
            </w:r>
            <w:r w:rsidR="00401911">
              <w:rPr>
                <w:webHidden/>
              </w:rPr>
              <w:fldChar w:fldCharType="end"/>
            </w:r>
          </w:hyperlink>
        </w:p>
        <w:p w14:paraId="3701889B" w14:textId="2BAF1C79" w:rsidR="00401911" w:rsidRDefault="0022079D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402" w:history="1">
            <w:r w:rsidR="00401911" w:rsidRPr="00202862">
              <w:rPr>
                <w:rStyle w:val="Hyperlink"/>
              </w:rPr>
              <w:t>5.3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Dokumentation der Datenabgaben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_Toc159999402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3</w:t>
            </w:r>
            <w:r w:rsidR="00401911">
              <w:rPr>
                <w:webHidden/>
              </w:rPr>
              <w:fldChar w:fldCharType="end"/>
            </w:r>
          </w:hyperlink>
        </w:p>
        <w:p w14:paraId="50E28178" w14:textId="5130F637" w:rsidR="00401911" w:rsidRDefault="0022079D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403" w:history="1">
            <w:r w:rsidR="00401911" w:rsidRPr="00202862">
              <w:rPr>
                <w:rStyle w:val="Hyperlink"/>
              </w:rPr>
              <w:t>5.4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Festgestellte Mängel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_Toc159999403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3</w:t>
            </w:r>
            <w:r w:rsidR="00401911">
              <w:rPr>
                <w:webHidden/>
              </w:rPr>
              <w:fldChar w:fldCharType="end"/>
            </w:r>
          </w:hyperlink>
        </w:p>
        <w:p w14:paraId="1C8DA64C" w14:textId="42924CFB" w:rsidR="00401911" w:rsidRDefault="0022079D">
          <w:pPr>
            <w:pStyle w:val="Verzeichnis1"/>
            <w:rPr>
              <w:rFonts w:asciiTheme="minorHAnsi" w:eastAsiaTheme="minorEastAsia" w:hAnsiTheme="minorHAnsi"/>
              <w:b w:val="0"/>
              <w:lang w:eastAsia="de-CH"/>
            </w:rPr>
          </w:pPr>
          <w:hyperlink w:anchor="_Toc159999404" w:history="1">
            <w:r w:rsidR="00401911" w:rsidRPr="00202862">
              <w:rPr>
                <w:rStyle w:val="Hyperlink"/>
              </w:rPr>
              <w:t>6</w:t>
            </w:r>
            <w:r w:rsidR="00401911">
              <w:rPr>
                <w:rFonts w:asciiTheme="minorHAnsi" w:eastAsiaTheme="minorEastAsia" w:hAnsiTheme="minorHAnsi"/>
                <w:b w:val="0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Gemeindespezifische Regelungen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_Toc159999404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3</w:t>
            </w:r>
            <w:r w:rsidR="00401911">
              <w:rPr>
                <w:webHidden/>
              </w:rPr>
              <w:fldChar w:fldCharType="end"/>
            </w:r>
          </w:hyperlink>
        </w:p>
        <w:p w14:paraId="013172F3" w14:textId="480725CA" w:rsidR="00401911" w:rsidRDefault="0022079D">
          <w:pPr>
            <w:pStyle w:val="Verzeichnis6"/>
            <w:rPr>
              <w:rFonts w:asciiTheme="minorHAnsi" w:eastAsiaTheme="minorEastAsia" w:hAnsiTheme="minorHAnsi"/>
              <w:b w:val="0"/>
              <w:lang w:eastAsia="de-CH"/>
            </w:rPr>
          </w:pPr>
          <w:hyperlink w:anchor="_Toc159999405" w:history="1">
            <w:r w:rsidR="00401911" w:rsidRPr="00202862">
              <w:rPr>
                <w:rStyle w:val="Hyperlink"/>
              </w:rPr>
              <w:t>Anhang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_Toc159999405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4</w:t>
            </w:r>
            <w:r w:rsidR="00401911">
              <w:rPr>
                <w:webHidden/>
              </w:rPr>
              <w:fldChar w:fldCharType="end"/>
            </w:r>
          </w:hyperlink>
        </w:p>
        <w:p w14:paraId="611396BD" w14:textId="5B8D9387" w:rsidR="00401911" w:rsidRDefault="0022079D">
          <w:pPr>
            <w:pStyle w:val="Verzeichnis7"/>
            <w:rPr>
              <w:rFonts w:asciiTheme="minorHAnsi" w:eastAsiaTheme="minorEastAsia" w:hAnsiTheme="minorHAnsi"/>
              <w:b w:val="0"/>
              <w:lang w:eastAsia="de-CH"/>
            </w:rPr>
          </w:pPr>
          <w:hyperlink w:anchor="_Toc159999406" w:history="1">
            <w:r w:rsidR="00401911" w:rsidRPr="00202862">
              <w:rPr>
                <w:rStyle w:val="Hyperlink"/>
              </w:rPr>
              <w:t>A.1</w:t>
            </w:r>
            <w:r w:rsidR="00401911">
              <w:rPr>
                <w:rFonts w:asciiTheme="minorHAnsi" w:eastAsiaTheme="minorEastAsia" w:hAnsiTheme="minorHAnsi"/>
                <w:b w:val="0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Verträge und Vereinbarung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_Toc159999406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4</w:t>
            </w:r>
            <w:r w:rsidR="00401911">
              <w:rPr>
                <w:webHidden/>
              </w:rPr>
              <w:fldChar w:fldCharType="end"/>
            </w:r>
          </w:hyperlink>
        </w:p>
        <w:p w14:paraId="3E81E097" w14:textId="4A7F1886" w:rsidR="00A9051B" w:rsidRDefault="00006DE5">
          <w:r>
            <w:rPr>
              <w:b/>
              <w:bCs/>
              <w:noProof/>
              <w:sz w:val="26"/>
              <w:lang w:val="de-DE"/>
            </w:rPr>
            <w:fldChar w:fldCharType="end"/>
          </w:r>
        </w:p>
      </w:sdtContent>
    </w:sdt>
    <w:p w14:paraId="4E637429" w14:textId="77777777" w:rsidR="00A9051B" w:rsidRDefault="00006DE5">
      <w:pPr>
        <w:spacing w:after="160" w:line="259" w:lineRule="auto"/>
      </w:pPr>
      <w:r>
        <w:br w:type="page"/>
      </w:r>
    </w:p>
    <w:p w14:paraId="586C18EB" w14:textId="77777777" w:rsidR="00A9051B" w:rsidRPr="00DC5507" w:rsidRDefault="00A9051B" w:rsidP="00A9051B">
      <w:pPr>
        <w:sectPr w:rsidR="00A9051B" w:rsidRPr="00DC5507" w:rsidSect="00A9051B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191" w:right="1418" w:bottom="1191" w:left="1418" w:header="454" w:footer="454" w:gutter="0"/>
          <w:pgNumType w:fmt="lowerRoman" w:start="1"/>
          <w:cols w:space="708"/>
          <w:docGrid w:linePitch="360"/>
        </w:sectPr>
      </w:pPr>
    </w:p>
    <w:bookmarkStart w:id="1" w:name="_Toc159999380"/>
    <w:p w14:paraId="4604C8E9" w14:textId="6BCAC38C" w:rsidR="00A9051B" w:rsidRPr="00F375D4" w:rsidRDefault="00401911" w:rsidP="00401911">
      <w:pPr>
        <w:pStyle w:val="berschrift1"/>
      </w:pPr>
      <w:r>
        <w:rPr>
          <w:noProof/>
          <w:lang w:eastAsia="de-CH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530E42" wp14:editId="3B32A985">
                <wp:simplePos x="0" y="0"/>
                <wp:positionH relativeFrom="column">
                  <wp:posOffset>-3175</wp:posOffset>
                </wp:positionH>
                <wp:positionV relativeFrom="paragraph">
                  <wp:posOffset>635</wp:posOffset>
                </wp:positionV>
                <wp:extent cx="5777865" cy="644525"/>
                <wp:effectExtent l="0" t="0" r="13335" b="222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7865" cy="6445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4FE1F" w14:textId="6921079E" w:rsidR="00401911" w:rsidRDefault="00401911">
                            <w:r>
                              <w:t>Das Dokument dient als Hilfe bei der Erstellung des Konzepts. Die Inhalte sind beispielhaft und können nicht 1:1 übernommen werden. Bei Bedarf können auch weitere Abschnitte ergänzt werden.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30E4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.25pt;margin-top:.05pt;width:454.95pt;height:5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" fillcolor="red">
                <v:textbox>
                  <w:txbxContent>
                    <w:p w14:paraId="2534FE1F" w14:textId="6921079E" w:rsidR="00401911" w:rsidRDefault="00401911">
                      <w:r>
                        <w:t>Das Dokument dient als Hilfe bei der Erstellung des Konzepts. Die Inhalte sind beispielhaft und können nicht 1:1 übernommen werden. Bei Bedarf können auch weitere Abschnitte ergänzt werden.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023F" w:rsidRPr="00F375D4">
        <w:t>Allgemein</w:t>
      </w:r>
      <w:r w:rsidR="00365963">
        <w:t>es</w:t>
      </w:r>
      <w:bookmarkEnd w:id="1"/>
    </w:p>
    <w:p w14:paraId="409C6ECE" w14:textId="420EE64C" w:rsidR="0010023F" w:rsidRDefault="00AB3037" w:rsidP="0010023F">
      <w:pPr>
        <w:pStyle w:val="berschrift2"/>
      </w:pPr>
      <w:bookmarkStart w:id="2" w:name="_Toc159999381"/>
      <w:r>
        <w:t>Gemeinden und Werkeigentümer</w:t>
      </w:r>
      <w:bookmarkEnd w:id="2"/>
    </w:p>
    <w:p w14:paraId="2716E3D8" w14:textId="26DC326A" w:rsidR="0032309E" w:rsidRDefault="0032309E" w:rsidP="0032309E">
      <w:r>
        <w:t xml:space="preserve">Der Unternehmer hat die Funktion der Datenverwaltungsstelle Leitungskataster für die </w:t>
      </w:r>
      <w:r w:rsidR="005776AC">
        <w:t xml:space="preserve">folgenden </w:t>
      </w:r>
      <w:r>
        <w:t>Gemeinden und Werkeigentümer:</w:t>
      </w:r>
    </w:p>
    <w:p w14:paraId="076D1699" w14:textId="1314261C" w:rsidR="0032309E" w:rsidRPr="0032309E" w:rsidRDefault="00A14D4A" w:rsidP="0032309E">
      <w:pPr>
        <w:pStyle w:val="Aufzhlungszeichen"/>
      </w:pPr>
      <w:r>
        <w:t>...</w:t>
      </w:r>
    </w:p>
    <w:p w14:paraId="4C53BEB6" w14:textId="21E197E3" w:rsidR="0010023F" w:rsidRDefault="0010023F" w:rsidP="0010023F">
      <w:pPr>
        <w:pStyle w:val="berschrift2"/>
      </w:pPr>
      <w:bookmarkStart w:id="3" w:name="_Toc159999382"/>
      <w:r>
        <w:t>Rechtliche Grundlagen</w:t>
      </w:r>
      <w:bookmarkEnd w:id="3"/>
    </w:p>
    <w:p w14:paraId="6FCFD1AF" w14:textId="2B0C9DFE" w:rsidR="00462AFE" w:rsidRDefault="00462AFE" w:rsidP="00462AFE">
      <w:pPr>
        <w:pStyle w:val="Aufzhlungszeichen"/>
      </w:pPr>
      <w:r>
        <w:t>Bundesgesetz über Geoinformation (GeoIG); SR 510.62</w:t>
      </w:r>
    </w:p>
    <w:p w14:paraId="12AC1DA3" w14:textId="227227BA" w:rsidR="00462AFE" w:rsidRDefault="00462AFE" w:rsidP="00462AFE">
      <w:pPr>
        <w:pStyle w:val="Aufzhlungszeichen"/>
      </w:pPr>
      <w:r>
        <w:t>Verordnung über Geoinformation des Bundes (GeoIV); SR 510.620</w:t>
      </w:r>
    </w:p>
    <w:p w14:paraId="6FF9C1D1" w14:textId="74AAA87A" w:rsidR="00462AFE" w:rsidRDefault="00462AFE" w:rsidP="00462AFE">
      <w:pPr>
        <w:pStyle w:val="Aufzhlungszeichen"/>
      </w:pPr>
      <w:r>
        <w:t>Kantonales Geoinformationsgesetz (KGeoIG); BR 217.300</w:t>
      </w:r>
    </w:p>
    <w:p w14:paraId="57C2A6A4" w14:textId="4B973AA1" w:rsidR="00462AFE" w:rsidRDefault="00462AFE" w:rsidP="00462AFE">
      <w:pPr>
        <w:pStyle w:val="Aufzhlungszeichen"/>
      </w:pPr>
      <w:r>
        <w:t>Gebührenverordnung zum kantonalen Geoinformationsgesetz (GKGeoIG); BR 217.330</w:t>
      </w:r>
    </w:p>
    <w:p w14:paraId="617FB559" w14:textId="7CDC08D8" w:rsidR="00462AFE" w:rsidRDefault="00462AFE" w:rsidP="00462AFE">
      <w:pPr>
        <w:pStyle w:val="Aufzhlungszeichen"/>
      </w:pPr>
      <w:r>
        <w:t>Verordnung über den Leitungskataster in Graubünden (KVLK); BR 217.340</w:t>
      </w:r>
    </w:p>
    <w:p w14:paraId="5FEC4D1D" w14:textId="45ADAF01" w:rsidR="00462AFE" w:rsidRPr="0032309E" w:rsidRDefault="00462AFE" w:rsidP="00462AFE">
      <w:pPr>
        <w:pStyle w:val="Aufzhlungszeichen"/>
      </w:pPr>
      <w:r>
        <w:t>Weisung über den Leitungskataster im Kanton Graubünden (WLKGR)</w:t>
      </w:r>
    </w:p>
    <w:p w14:paraId="43C818D8" w14:textId="11DF5725" w:rsidR="00296C99" w:rsidRDefault="00296C99">
      <w:pPr>
        <w:pStyle w:val="berschrift2"/>
      </w:pPr>
      <w:bookmarkStart w:id="4" w:name="_Toc159999383"/>
      <w:r>
        <w:t>Weitere Grundlagen</w:t>
      </w:r>
      <w:bookmarkEnd w:id="4"/>
    </w:p>
    <w:p w14:paraId="63D3AC09" w14:textId="3FFF0CA9" w:rsidR="00462AFE" w:rsidRDefault="00462AFE" w:rsidP="00462AFE">
      <w:pPr>
        <w:pStyle w:val="Aufzhlungszeichen"/>
      </w:pPr>
      <w:r>
        <w:t>Norm SIA 405 Geodaten zu Ver- und Entsorgungsleitungen, inklusive zugehörende Merkblätter 2015 (Objektkataloge), 2016 (Geodatenmodelle), 2045 (Webdienste); Version 2012 (Stand 2018)</w:t>
      </w:r>
    </w:p>
    <w:p w14:paraId="4A7BC057" w14:textId="46478B5A" w:rsidR="00462AFE" w:rsidRDefault="00462AFE" w:rsidP="00462AFE">
      <w:pPr>
        <w:pStyle w:val="Aufzhlungszeichen"/>
      </w:pPr>
      <w:r>
        <w:t>Norm SIA 205 Verlegung von unterirdischen Leitungen – Räumliche Koordination und technische Grundlagen; Version 2003</w:t>
      </w:r>
    </w:p>
    <w:p w14:paraId="59DDDCB2" w14:textId="2A45F571" w:rsidR="00462AFE" w:rsidRDefault="00462AFE" w:rsidP="00462AFE">
      <w:pPr>
        <w:pStyle w:val="Aufzhlungszeichen"/>
      </w:pPr>
      <w:r>
        <w:t>Empfehlungen Branchenverbände</w:t>
      </w:r>
      <w:r>
        <w:tab/>
        <w:t>einschlägige Weisungen und Empfehlungen der Branchenverbände VSA, VSE, SVGW usw.</w:t>
      </w:r>
    </w:p>
    <w:p w14:paraId="6E6DF04E" w14:textId="77777777" w:rsidR="00A9051B" w:rsidRDefault="00AB6403" w:rsidP="00AB6403">
      <w:pPr>
        <w:pStyle w:val="berschrift1"/>
      </w:pPr>
      <w:bookmarkStart w:id="5" w:name="_Toc159999384"/>
      <w:r w:rsidRPr="00AB6403">
        <w:t>Entgegennahme und Zusammenzug von Daten</w:t>
      </w:r>
      <w:bookmarkEnd w:id="5"/>
    </w:p>
    <w:p w14:paraId="0AA8D860" w14:textId="6B521CCC" w:rsidR="00AB6403" w:rsidRDefault="00AB6403" w:rsidP="00AB6403">
      <w:pPr>
        <w:pStyle w:val="berschrift2"/>
      </w:pPr>
      <w:bookmarkStart w:id="6" w:name="_Toc159999385"/>
      <w:r>
        <w:t>Zusammenstellung der Werkeigentümer</w:t>
      </w:r>
      <w:bookmarkEnd w:id="6"/>
    </w:p>
    <w:tbl>
      <w:tblPr>
        <w:tblStyle w:val="TabellemithellemGitternetz1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3253"/>
      </w:tblGrid>
      <w:tr w:rsidR="00365963" w:rsidRPr="00686FD2" w14:paraId="4FA867BA" w14:textId="77777777" w:rsidTr="00686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89" w:type="dxa"/>
          </w:tcPr>
          <w:p w14:paraId="2A7EC2E4" w14:textId="3358ABEC" w:rsidR="00365963" w:rsidRPr="00686FD2" w:rsidRDefault="00365963" w:rsidP="00365963">
            <w:pPr>
              <w:pStyle w:val="KeinLeerraum"/>
            </w:pPr>
            <w:r w:rsidRPr="00686FD2">
              <w:t>Gemeinde xy</w:t>
            </w:r>
          </w:p>
        </w:tc>
        <w:tc>
          <w:tcPr>
            <w:tcW w:w="3118" w:type="dxa"/>
          </w:tcPr>
          <w:p w14:paraId="5C0776B9" w14:textId="04BB6C38" w:rsidR="00365963" w:rsidRPr="00686FD2" w:rsidRDefault="00365963" w:rsidP="00365963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6FD2">
              <w:t>Kommunale Werkeigentümer</w:t>
            </w:r>
          </w:p>
        </w:tc>
        <w:tc>
          <w:tcPr>
            <w:tcW w:w="3253" w:type="dxa"/>
          </w:tcPr>
          <w:p w14:paraId="25628581" w14:textId="653CBB5C" w:rsidR="00365963" w:rsidRPr="00686FD2" w:rsidRDefault="00365963" w:rsidP="00365963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6FD2">
              <w:t>Überkommunale Werkeigentümer</w:t>
            </w:r>
          </w:p>
        </w:tc>
      </w:tr>
      <w:tr w:rsidR="00365963" w14:paraId="5BB8C692" w14:textId="77777777" w:rsidTr="00686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AA01773" w14:textId="46D9CA90" w:rsidR="00365963" w:rsidRPr="00686FD2" w:rsidRDefault="00365963" w:rsidP="00365963">
            <w:pPr>
              <w:pStyle w:val="KeinLeerraum"/>
            </w:pPr>
            <w:r w:rsidRPr="00686FD2">
              <w:t>Abwasser</w:t>
            </w:r>
          </w:p>
        </w:tc>
        <w:tc>
          <w:tcPr>
            <w:tcW w:w="3118" w:type="dxa"/>
          </w:tcPr>
          <w:p w14:paraId="3AB05831" w14:textId="454326F2" w:rsidR="00365963" w:rsidRDefault="00365963" w:rsidP="0036596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Gemeinde xy</w:t>
            </w:r>
          </w:p>
        </w:tc>
        <w:tc>
          <w:tcPr>
            <w:tcW w:w="3253" w:type="dxa"/>
          </w:tcPr>
          <w:p w14:paraId="1A34193C" w14:textId="1CB67A45" w:rsidR="00365963" w:rsidRDefault="00365963" w:rsidP="0036596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Kanton Graubünden (TBA)</w:t>
            </w:r>
          </w:p>
        </w:tc>
      </w:tr>
      <w:tr w:rsidR="00365963" w14:paraId="7037B552" w14:textId="77777777" w:rsidTr="00686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AA6BC95" w14:textId="27D17218" w:rsidR="00365963" w:rsidRPr="00686FD2" w:rsidRDefault="00365963" w:rsidP="00365963">
            <w:pPr>
              <w:pStyle w:val="KeinLeerraum"/>
            </w:pPr>
            <w:r w:rsidRPr="00686FD2">
              <w:t>Wasser</w:t>
            </w:r>
          </w:p>
        </w:tc>
        <w:tc>
          <w:tcPr>
            <w:tcW w:w="3118" w:type="dxa"/>
          </w:tcPr>
          <w:p w14:paraId="499D8F66" w14:textId="195C5579" w:rsidR="00365963" w:rsidRDefault="00365963" w:rsidP="0036596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Gemeinde xy</w:t>
            </w:r>
          </w:p>
        </w:tc>
        <w:tc>
          <w:tcPr>
            <w:tcW w:w="3253" w:type="dxa"/>
          </w:tcPr>
          <w:p w14:paraId="3C930BC7" w14:textId="67FF6DBC" w:rsidR="00365963" w:rsidRDefault="00365963" w:rsidP="0036596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365963" w14:paraId="2AE0F192" w14:textId="77777777" w:rsidTr="00686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433F770" w14:textId="43BC45E5" w:rsidR="00365963" w:rsidRPr="00686FD2" w:rsidRDefault="00365963" w:rsidP="00365963">
            <w:pPr>
              <w:pStyle w:val="KeinLeerraum"/>
            </w:pPr>
            <w:r w:rsidRPr="00686FD2">
              <w:t>Elektrizität</w:t>
            </w:r>
          </w:p>
        </w:tc>
        <w:tc>
          <w:tcPr>
            <w:tcW w:w="3118" w:type="dxa"/>
          </w:tcPr>
          <w:p w14:paraId="78A845D9" w14:textId="6689F88C" w:rsidR="00365963" w:rsidRDefault="00365963" w:rsidP="0036596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Gemeinde xy</w:t>
            </w:r>
          </w:p>
        </w:tc>
        <w:tc>
          <w:tcPr>
            <w:tcW w:w="3253" w:type="dxa"/>
          </w:tcPr>
          <w:p w14:paraId="2091B8F7" w14:textId="77777777" w:rsidR="00365963" w:rsidRDefault="00365963" w:rsidP="0036596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Kanton Graubünden (TBA)</w:t>
            </w:r>
          </w:p>
          <w:p w14:paraId="6A8C7E94" w14:textId="13472624" w:rsidR="00365963" w:rsidRDefault="00365963" w:rsidP="0036596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EWZ</w:t>
            </w:r>
          </w:p>
        </w:tc>
      </w:tr>
      <w:tr w:rsidR="00365963" w14:paraId="0B09585D" w14:textId="77777777" w:rsidTr="00686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2A046E8" w14:textId="0C522B48" w:rsidR="00365963" w:rsidRPr="00686FD2" w:rsidRDefault="00365963" w:rsidP="00365963">
            <w:pPr>
              <w:pStyle w:val="KeinLeerraum"/>
            </w:pPr>
            <w:r w:rsidRPr="00686FD2">
              <w:t>Kommunikation</w:t>
            </w:r>
          </w:p>
        </w:tc>
        <w:tc>
          <w:tcPr>
            <w:tcW w:w="3118" w:type="dxa"/>
          </w:tcPr>
          <w:p w14:paraId="29CCF618" w14:textId="4CD06ADB" w:rsidR="00365963" w:rsidRDefault="00365963" w:rsidP="0036596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253" w:type="dxa"/>
          </w:tcPr>
          <w:p w14:paraId="3FCCE60C" w14:textId="77777777" w:rsidR="00365963" w:rsidRDefault="00365963" w:rsidP="0036596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Swisscom</w:t>
            </w:r>
          </w:p>
          <w:p w14:paraId="3709B8F5" w14:textId="247C709F" w:rsidR="00365963" w:rsidRDefault="00365963" w:rsidP="0036596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UPC</w:t>
            </w:r>
          </w:p>
        </w:tc>
      </w:tr>
      <w:tr w:rsidR="00365963" w14:paraId="4EABCD98" w14:textId="77777777" w:rsidTr="00686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AE09683" w14:textId="6DC643B8" w:rsidR="00365963" w:rsidRPr="00686FD2" w:rsidRDefault="00365963" w:rsidP="00365963">
            <w:pPr>
              <w:pStyle w:val="KeinLeerraum"/>
            </w:pPr>
            <w:r w:rsidRPr="00686FD2">
              <w:t>Weitere Medien</w:t>
            </w:r>
          </w:p>
        </w:tc>
        <w:tc>
          <w:tcPr>
            <w:tcW w:w="3118" w:type="dxa"/>
          </w:tcPr>
          <w:p w14:paraId="64FACB45" w14:textId="3E13BAEE" w:rsidR="00365963" w:rsidRDefault="00365963" w:rsidP="0036596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Gemeinde xy</w:t>
            </w:r>
          </w:p>
        </w:tc>
        <w:tc>
          <w:tcPr>
            <w:tcW w:w="3253" w:type="dxa"/>
          </w:tcPr>
          <w:p w14:paraId="0455124D" w14:textId="77777777" w:rsidR="00365963" w:rsidRDefault="00365963" w:rsidP="0036596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9B21BF9" w14:textId="553F7C64" w:rsidR="00CB50AE" w:rsidRDefault="00CB50AE" w:rsidP="00CB50AE">
      <w:pPr>
        <w:pStyle w:val="berschrift2"/>
      </w:pPr>
      <w:bookmarkStart w:id="7" w:name="_Toc159999386"/>
      <w:r>
        <w:t>Datenfluss und Schnittstellen</w:t>
      </w:r>
      <w:bookmarkEnd w:id="7"/>
    </w:p>
    <w:p w14:paraId="53780BD8" w14:textId="50C1232D" w:rsidR="00822708" w:rsidRDefault="00134825" w:rsidP="006151CA">
      <w:r>
        <w:t xml:space="preserve">Die Leitungskatasterdaten der kommunalen Werkeigentümer werden </w:t>
      </w:r>
      <w:r w:rsidR="007B668E">
        <w:t xml:space="preserve">vom </w:t>
      </w:r>
      <w:r w:rsidR="007B668E" w:rsidRPr="00D20190">
        <w:rPr>
          <w:i/>
        </w:rPr>
        <w:t>Ingenieurbüro</w:t>
      </w:r>
      <w:r w:rsidR="007B668E">
        <w:t xml:space="preserve"> im Feld erhoben und mittels Koordinatenimport im GIS importiert.</w:t>
      </w:r>
      <w:r w:rsidR="00822708">
        <w:t xml:space="preserve"> ....</w:t>
      </w:r>
    </w:p>
    <w:p w14:paraId="0A391E62" w14:textId="053B4E60" w:rsidR="007B668E" w:rsidRDefault="007B668E" w:rsidP="006151CA">
      <w:r>
        <w:t xml:space="preserve">Das </w:t>
      </w:r>
      <w:r w:rsidRPr="00822708">
        <w:rPr>
          <w:i/>
        </w:rPr>
        <w:t>Werk</w:t>
      </w:r>
      <w:r>
        <w:t xml:space="preserve"> führt die Leitungskatasterdaten im eigenen System und liefert die Daten </w:t>
      </w:r>
      <w:r w:rsidR="00D20190">
        <w:t>monatlich</w:t>
      </w:r>
      <w:r>
        <w:t xml:space="preserve"> im INTERLIS-Format an die Datenverwaltungsstelle. Der Datenimport wird von der </w:t>
      </w:r>
      <w:r w:rsidRPr="00822708">
        <w:rPr>
          <w:i/>
        </w:rPr>
        <w:t>Abteilung</w:t>
      </w:r>
      <w:r>
        <w:t xml:space="preserve"> </w:t>
      </w:r>
      <w:r w:rsidRPr="00822708">
        <w:rPr>
          <w:i/>
        </w:rPr>
        <w:t>GIS</w:t>
      </w:r>
      <w:r>
        <w:t xml:space="preserve"> gemacht und vom </w:t>
      </w:r>
      <w:r w:rsidRPr="00822708">
        <w:rPr>
          <w:i/>
        </w:rPr>
        <w:t>Leitungskataster</w:t>
      </w:r>
      <w:r>
        <w:t>-</w:t>
      </w:r>
      <w:r w:rsidRPr="00822708">
        <w:rPr>
          <w:i/>
        </w:rPr>
        <w:t>Verantwortlichen</w:t>
      </w:r>
      <w:r>
        <w:t xml:space="preserve"> überprüft.</w:t>
      </w:r>
    </w:p>
    <w:p w14:paraId="36920E6B" w14:textId="386007FB" w:rsidR="002612AA" w:rsidRDefault="002612AA" w:rsidP="0032309E">
      <w:pPr>
        <w:pStyle w:val="berschrift3"/>
      </w:pPr>
      <w:bookmarkStart w:id="8" w:name="_Toc159999387"/>
      <w:r>
        <w:lastRenderedPageBreak/>
        <w:t>Werkzeuge (Schnittstellen, GIS-System, DB)</w:t>
      </w:r>
      <w:bookmarkEnd w:id="8"/>
    </w:p>
    <w:tbl>
      <w:tblPr>
        <w:tblStyle w:val="TabellemithellemGitternetz1"/>
        <w:tblW w:w="0" w:type="auto"/>
        <w:tblLook w:val="04A0" w:firstRow="1" w:lastRow="0" w:firstColumn="1" w:lastColumn="0" w:noHBand="0" w:noVBand="1"/>
      </w:tblPr>
      <w:tblGrid>
        <w:gridCol w:w="3020"/>
        <w:gridCol w:w="3020"/>
      </w:tblGrid>
      <w:tr w:rsidR="00134825" w14:paraId="624D775A" w14:textId="77777777" w:rsidTr="00686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20" w:type="dxa"/>
          </w:tcPr>
          <w:p w14:paraId="422B2F3D" w14:textId="77777777" w:rsidR="00134825" w:rsidRDefault="00134825" w:rsidP="00686FD2"/>
        </w:tc>
        <w:tc>
          <w:tcPr>
            <w:tcW w:w="3020" w:type="dxa"/>
          </w:tcPr>
          <w:p w14:paraId="0DC00923" w14:textId="692C8943" w:rsidR="00134825" w:rsidRDefault="00134825" w:rsidP="00686F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Produkt</w:t>
            </w:r>
          </w:p>
        </w:tc>
      </w:tr>
      <w:tr w:rsidR="00134825" w14:paraId="6AE1E106" w14:textId="77777777" w:rsidTr="00686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0E8AB4F" w14:textId="045A6EBA" w:rsidR="00134825" w:rsidRDefault="00134825" w:rsidP="00686FD2">
            <w:r>
              <w:t>Daten-Import -Export</w:t>
            </w:r>
          </w:p>
        </w:tc>
        <w:tc>
          <w:tcPr>
            <w:tcW w:w="3020" w:type="dxa"/>
          </w:tcPr>
          <w:p w14:paraId="0900D9F5" w14:textId="37F44B97" w:rsidR="00134825" w:rsidRDefault="00134825" w:rsidP="00686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...</w:t>
            </w:r>
          </w:p>
        </w:tc>
      </w:tr>
      <w:tr w:rsidR="00134825" w14:paraId="1922BF1E" w14:textId="77777777" w:rsidTr="00686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682A57A" w14:textId="5FB83D57" w:rsidR="00134825" w:rsidRDefault="00134825" w:rsidP="00686FD2">
            <w:r>
              <w:t>GIS-System</w:t>
            </w:r>
          </w:p>
        </w:tc>
        <w:tc>
          <w:tcPr>
            <w:tcW w:w="3020" w:type="dxa"/>
          </w:tcPr>
          <w:p w14:paraId="0D134045" w14:textId="4821F7B4" w:rsidR="00134825" w:rsidRDefault="00134825" w:rsidP="00686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...</w:t>
            </w:r>
          </w:p>
        </w:tc>
      </w:tr>
      <w:tr w:rsidR="00134825" w14:paraId="49C05724" w14:textId="77777777" w:rsidTr="00686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50AA75B" w14:textId="1083C78E" w:rsidR="00134825" w:rsidRDefault="00134825" w:rsidP="00686FD2">
            <w:r>
              <w:t>Datenbank</w:t>
            </w:r>
          </w:p>
        </w:tc>
        <w:tc>
          <w:tcPr>
            <w:tcW w:w="3020" w:type="dxa"/>
          </w:tcPr>
          <w:p w14:paraId="64C33682" w14:textId="7E8705B6" w:rsidR="00134825" w:rsidRDefault="00134825" w:rsidP="00686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...</w:t>
            </w:r>
          </w:p>
        </w:tc>
      </w:tr>
    </w:tbl>
    <w:p w14:paraId="17D514B9" w14:textId="77777777" w:rsidR="00AB6403" w:rsidRDefault="00B0561B" w:rsidP="00B0561B">
      <w:pPr>
        <w:pStyle w:val="berschrift1"/>
      </w:pPr>
      <w:bookmarkStart w:id="9" w:name="_Toc159999388"/>
      <w:r w:rsidRPr="00B0561B">
        <w:t>Verwaltung von Daten</w:t>
      </w:r>
      <w:bookmarkEnd w:id="9"/>
    </w:p>
    <w:p w14:paraId="6488B7B9" w14:textId="21F51220" w:rsidR="00B0561B" w:rsidRDefault="00B0561B" w:rsidP="00B0561B">
      <w:pPr>
        <w:pStyle w:val="berschrift2"/>
      </w:pPr>
      <w:bookmarkStart w:id="10" w:name="_Toc159999389"/>
      <w:r>
        <w:t>Nachführung</w:t>
      </w:r>
      <w:bookmarkEnd w:id="10"/>
    </w:p>
    <w:p w14:paraId="51C526C6" w14:textId="507B495C" w:rsidR="00436641" w:rsidRDefault="00436641" w:rsidP="00436641">
      <w:r>
        <w:t>Die kommunalen L</w:t>
      </w:r>
      <w:r w:rsidR="003B2C12">
        <w:t>eitungskataster</w:t>
      </w:r>
      <w:r>
        <w:t xml:space="preserve">-Daten werden durch die Abteilung Vermessung nachgeführt. Die nachgeführten Daten werden jeweils durch die Gemeinde </w:t>
      </w:r>
      <w:r w:rsidR="009214AF">
        <w:t>geprüft</w:t>
      </w:r>
      <w:r>
        <w:t xml:space="preserve">. </w:t>
      </w:r>
    </w:p>
    <w:p w14:paraId="6BFD2F16" w14:textId="18D08072" w:rsidR="00006DE5" w:rsidRDefault="00006DE5" w:rsidP="00B0561B">
      <w:pPr>
        <w:pStyle w:val="berschrift2"/>
      </w:pPr>
      <w:bookmarkStart w:id="11" w:name="_Toc159999390"/>
      <w:r>
        <w:t>Zugriffsregelungen</w:t>
      </w:r>
      <w:bookmarkEnd w:id="11"/>
    </w:p>
    <w:p w14:paraId="11DC59FA" w14:textId="17CD7578" w:rsidR="008102AE" w:rsidRPr="008102AE" w:rsidRDefault="008102AE" w:rsidP="008102AE">
      <w:r>
        <w:t xml:space="preserve">Die Zugriffsregelung zum GIS sind in der Datenbank geregelt. Mitarbeiter der </w:t>
      </w:r>
      <w:r w:rsidRPr="008102AE">
        <w:rPr>
          <w:i/>
        </w:rPr>
        <w:t>Abteilung Vermessung und GIS</w:t>
      </w:r>
      <w:r>
        <w:rPr>
          <w:i/>
        </w:rPr>
        <w:t xml:space="preserve"> </w:t>
      </w:r>
      <w:r>
        <w:t>haben Schreibrechte auf alle bei</w:t>
      </w:r>
      <w:r w:rsidR="00822708">
        <w:t>m</w:t>
      </w:r>
      <w:r>
        <w:t xml:space="preserve"> </w:t>
      </w:r>
      <w:r w:rsidRPr="00210EEB">
        <w:rPr>
          <w:i/>
        </w:rPr>
        <w:t>Ingenieurbüro</w:t>
      </w:r>
      <w:r>
        <w:t xml:space="preserve"> verwalteten Daten. </w:t>
      </w:r>
    </w:p>
    <w:p w14:paraId="6B045AFF" w14:textId="5E890FC6" w:rsidR="00B0561B" w:rsidRDefault="00E92DD3" w:rsidP="00B0561B">
      <w:pPr>
        <w:pStyle w:val="berschrift2"/>
      </w:pPr>
      <w:bookmarkStart w:id="12" w:name="_Toc159999391"/>
      <w:r>
        <w:t>Qualitätssicherung</w:t>
      </w:r>
      <w:bookmarkEnd w:id="12"/>
    </w:p>
    <w:p w14:paraId="4B2F01C2" w14:textId="60354CAE" w:rsidR="00DE25B9" w:rsidRDefault="00822708" w:rsidP="00DE25B9">
      <w:r>
        <w:t>Der Sachb</w:t>
      </w:r>
      <w:r w:rsidR="00DE25B9">
        <w:t>earbeiter macht nach jeder Nachführung folgende Prüfungen.</w:t>
      </w:r>
    </w:p>
    <w:p w14:paraId="44B5BE52" w14:textId="483A8FCA" w:rsidR="00880727" w:rsidRDefault="00822708" w:rsidP="00DE25B9">
      <w:pPr>
        <w:pStyle w:val="Aufzhlungszeichen"/>
      </w:pPr>
      <w:r>
        <w:t>Logische und topologische</w:t>
      </w:r>
      <w:r w:rsidR="00880727">
        <w:t xml:space="preserve"> Kontrolle</w:t>
      </w:r>
      <w:r>
        <w:t>n</w:t>
      </w:r>
      <w:r w:rsidR="00880727">
        <w:t xml:space="preserve"> mit </w:t>
      </w:r>
      <w:r w:rsidR="00880727" w:rsidRPr="00822708">
        <w:rPr>
          <w:i/>
        </w:rPr>
        <w:t>Kontroll-Tools</w:t>
      </w:r>
      <w:r w:rsidR="00880727">
        <w:t xml:space="preserve"> des GIS</w:t>
      </w:r>
    </w:p>
    <w:p w14:paraId="1D4BAE4D" w14:textId="415CC4CB" w:rsidR="00880727" w:rsidRDefault="00880727" w:rsidP="00880727">
      <w:pPr>
        <w:pStyle w:val="Aufzhlungszeichen"/>
      </w:pPr>
      <w:r>
        <w:t>Visuelle Kontrolle</w:t>
      </w:r>
    </w:p>
    <w:p w14:paraId="05339C25" w14:textId="5D8AE71F" w:rsidR="00DE25B9" w:rsidRDefault="00DE629B" w:rsidP="00DE25B9">
      <w:pPr>
        <w:pStyle w:val="Aufzhlungszeichen"/>
      </w:pPr>
      <w:r>
        <w:t>...</w:t>
      </w:r>
    </w:p>
    <w:p w14:paraId="34D17185" w14:textId="351AB205" w:rsidR="00DE629B" w:rsidRDefault="00DE629B" w:rsidP="00DE629B">
      <w:pPr>
        <w:pStyle w:val="Aufzhlungszeichen"/>
        <w:numPr>
          <w:ilvl w:val="0"/>
          <w:numId w:val="0"/>
        </w:numPr>
      </w:pPr>
      <w:r>
        <w:t>Die Schlusskontrolle erfolgt durch den Werkeigentümer.</w:t>
      </w:r>
    </w:p>
    <w:p w14:paraId="5C2C3CC3" w14:textId="0D299EA0" w:rsidR="00822708" w:rsidRDefault="00822708" w:rsidP="00DE629B">
      <w:pPr>
        <w:pStyle w:val="Aufzhlungszeichen"/>
        <w:numPr>
          <w:ilvl w:val="0"/>
          <w:numId w:val="0"/>
        </w:numPr>
      </w:pPr>
      <w:r>
        <w:t>Die Kontrollen werden folgenermassen dokumentiert...</w:t>
      </w:r>
    </w:p>
    <w:p w14:paraId="2123DA28" w14:textId="4E652C97" w:rsidR="00015BEE" w:rsidRDefault="00006DE5" w:rsidP="00A9051B">
      <w:pPr>
        <w:pStyle w:val="berschrift2"/>
      </w:pPr>
      <w:bookmarkStart w:id="13" w:name="_Toc159999392"/>
      <w:r>
        <w:t>Datensicherung</w:t>
      </w:r>
      <w:r w:rsidR="000374AB">
        <w:t xml:space="preserve"> und </w:t>
      </w:r>
      <w:r w:rsidR="00015BEE">
        <w:t>Archivierung</w:t>
      </w:r>
      <w:bookmarkEnd w:id="13"/>
    </w:p>
    <w:p w14:paraId="1A6C6A2F" w14:textId="2C74AA1E" w:rsidR="00DE629B" w:rsidRDefault="00DE629B" w:rsidP="00DE629B">
      <w:r>
        <w:t xml:space="preserve">Die Datenbank wird täglich in </w:t>
      </w:r>
      <w:r w:rsidRPr="00DE629B">
        <w:rPr>
          <w:i/>
        </w:rPr>
        <w:t>die Cloud</w:t>
      </w:r>
      <w:r>
        <w:t xml:space="preserve"> gesichert. Die </w:t>
      </w:r>
      <w:r w:rsidR="001E2341">
        <w:t>Sicherungen</w:t>
      </w:r>
      <w:r>
        <w:t xml:space="preserve"> werden </w:t>
      </w:r>
      <w:r w:rsidR="001E2341">
        <w:t>gemäss</w:t>
      </w:r>
      <w:r>
        <w:t xml:space="preserve"> folgenden </w:t>
      </w:r>
      <w:r w:rsidR="001E2341">
        <w:t>R</w:t>
      </w:r>
      <w:r>
        <w:t xml:space="preserve">ichtlinien </w:t>
      </w:r>
      <w:r w:rsidR="001E2341">
        <w:t xml:space="preserve">aufbewahrt: </w:t>
      </w:r>
    </w:p>
    <w:p w14:paraId="7774EB32" w14:textId="6384319D" w:rsidR="00AB6403" w:rsidRDefault="00365963" w:rsidP="003527D4">
      <w:pPr>
        <w:pStyle w:val="berschrift1"/>
      </w:pPr>
      <w:bookmarkStart w:id="14" w:name="_Toc159999393"/>
      <w:r>
        <w:t>Datena</w:t>
      </w:r>
      <w:r w:rsidR="003527D4" w:rsidRPr="003527D4">
        <w:t xml:space="preserve">bgabe </w:t>
      </w:r>
      <w:r>
        <w:t>und</w:t>
      </w:r>
      <w:r w:rsidR="003527D4" w:rsidRPr="003527D4">
        <w:t xml:space="preserve"> </w:t>
      </w:r>
      <w:r>
        <w:t>Publikation</w:t>
      </w:r>
      <w:bookmarkEnd w:id="14"/>
    </w:p>
    <w:p w14:paraId="5B6FE5FB" w14:textId="5CEA9631" w:rsidR="006D2587" w:rsidRDefault="006D2587" w:rsidP="006D2587">
      <w:pPr>
        <w:pStyle w:val="berschrift2"/>
      </w:pPr>
      <w:bookmarkStart w:id="15" w:name="_Toc159999394"/>
      <w:r>
        <w:t>Ablauf Datenbestellung und Datenabgabe</w:t>
      </w:r>
      <w:bookmarkEnd w:id="15"/>
    </w:p>
    <w:p w14:paraId="2E90B63C" w14:textId="5CD06F24" w:rsidR="001E2341" w:rsidRDefault="001E2341" w:rsidP="001E2341">
      <w:r>
        <w:t>Zuständige Abteilung:</w:t>
      </w:r>
    </w:p>
    <w:p w14:paraId="7999A3D9" w14:textId="67AF40DC" w:rsidR="001E2341" w:rsidRDefault="001E2341" w:rsidP="001E2341">
      <w:r>
        <w:t>Kanäle für Datenbestellungen: Telefon, E-Mail, W</w:t>
      </w:r>
      <w:r w:rsidR="00880727">
        <w:t>ebsite, Persönlicher Kontakt</w:t>
      </w:r>
    </w:p>
    <w:p w14:paraId="13E51325" w14:textId="648A4B81" w:rsidR="007B668E" w:rsidRDefault="007B668E" w:rsidP="001E2341">
      <w:r>
        <w:t>System zur Datenausgabe:</w:t>
      </w:r>
    </w:p>
    <w:p w14:paraId="1991A795" w14:textId="53CDA94F" w:rsidR="001E2341" w:rsidRDefault="001E2341" w:rsidP="001E2341">
      <w:r>
        <w:t>Zuständig für die Abklärung der Berechtigung nach Zugriffstufe B:</w:t>
      </w:r>
    </w:p>
    <w:p w14:paraId="16A12011" w14:textId="2AF0BF68" w:rsidR="0089433C" w:rsidRDefault="0089433C" w:rsidP="001E2341">
      <w:r>
        <w:t>Verantwortlich für die Ausgangskontrolle</w:t>
      </w:r>
      <w:r w:rsidR="00880727">
        <w:t>:</w:t>
      </w:r>
    </w:p>
    <w:p w14:paraId="70EBCC40" w14:textId="77777777" w:rsidR="007B668E" w:rsidRDefault="007B668E" w:rsidP="001E2341"/>
    <w:p w14:paraId="6ED6C218" w14:textId="4A1E360E" w:rsidR="003527D4" w:rsidRDefault="003527D4" w:rsidP="003527D4">
      <w:pPr>
        <w:pStyle w:val="berschrift2"/>
      </w:pPr>
      <w:bookmarkStart w:id="16" w:name="_Toc159999395"/>
      <w:r>
        <w:t>Formate und Standards</w:t>
      </w:r>
      <w:bookmarkEnd w:id="16"/>
      <w:r>
        <w:t xml:space="preserve"> </w:t>
      </w:r>
    </w:p>
    <w:tbl>
      <w:tblPr>
        <w:tblStyle w:val="TabellemithellemGitternetz1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9433C" w14:paraId="3A985FBF" w14:textId="77777777" w:rsidTr="00894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0" w:type="dxa"/>
          </w:tcPr>
          <w:p w14:paraId="1DE06AD0" w14:textId="3069B8A1" w:rsidR="0089433C" w:rsidRDefault="0089433C" w:rsidP="001E2341">
            <w:r>
              <w:t>Format</w:t>
            </w:r>
          </w:p>
        </w:tc>
        <w:tc>
          <w:tcPr>
            <w:tcW w:w="4530" w:type="dxa"/>
          </w:tcPr>
          <w:p w14:paraId="456E7C03" w14:textId="360F232A" w:rsidR="0089433C" w:rsidRDefault="0089433C" w:rsidP="001E23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Standard</w:t>
            </w:r>
          </w:p>
        </w:tc>
      </w:tr>
      <w:tr w:rsidR="0089433C" w14:paraId="20EB6AB4" w14:textId="77777777" w:rsidTr="0089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029E085E" w14:textId="7E5B7EBF" w:rsidR="0089433C" w:rsidRDefault="0089433C" w:rsidP="001E2341">
            <w:r>
              <w:t>DXF</w:t>
            </w:r>
          </w:p>
        </w:tc>
        <w:tc>
          <w:tcPr>
            <w:tcW w:w="4530" w:type="dxa"/>
          </w:tcPr>
          <w:p w14:paraId="03B3B9CC" w14:textId="65A87863" w:rsidR="0089433C" w:rsidRDefault="0089433C" w:rsidP="001E2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LKGR</w:t>
            </w:r>
          </w:p>
        </w:tc>
      </w:tr>
      <w:tr w:rsidR="0089433C" w14:paraId="79A3F0B9" w14:textId="77777777" w:rsidTr="0089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02695094" w14:textId="71804B85" w:rsidR="0089433C" w:rsidRDefault="0089433C" w:rsidP="001E2341">
            <w:r>
              <w:t>Interlis</w:t>
            </w:r>
          </w:p>
        </w:tc>
        <w:tc>
          <w:tcPr>
            <w:tcW w:w="4530" w:type="dxa"/>
          </w:tcPr>
          <w:p w14:paraId="1D44F627" w14:textId="0F7483A1" w:rsidR="0089433C" w:rsidRDefault="0089433C" w:rsidP="001E2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LK-Map</w:t>
            </w:r>
          </w:p>
        </w:tc>
      </w:tr>
      <w:tr w:rsidR="0089433C" w14:paraId="4A06BB5A" w14:textId="77777777" w:rsidTr="0089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2156EB66" w14:textId="2DFA9919" w:rsidR="0089433C" w:rsidRDefault="0089433C" w:rsidP="001E2341">
            <w:r>
              <w:t>PDF/Papier</w:t>
            </w:r>
          </w:p>
        </w:tc>
        <w:tc>
          <w:tcPr>
            <w:tcW w:w="4530" w:type="dxa"/>
          </w:tcPr>
          <w:p w14:paraId="1E915F6E" w14:textId="0C6C27CE" w:rsidR="0089433C" w:rsidRDefault="0089433C" w:rsidP="001E2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Darstellung gemäss SIA 405</w:t>
            </w:r>
          </w:p>
        </w:tc>
      </w:tr>
      <w:tr w:rsidR="0089433C" w14:paraId="4CF55ACA" w14:textId="77777777" w:rsidTr="0089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4C42CB51" w14:textId="77777777" w:rsidR="0089433C" w:rsidRDefault="0089433C" w:rsidP="001E2341"/>
        </w:tc>
        <w:tc>
          <w:tcPr>
            <w:tcW w:w="4530" w:type="dxa"/>
          </w:tcPr>
          <w:p w14:paraId="397EB513" w14:textId="77777777" w:rsidR="0089433C" w:rsidRDefault="0089433C" w:rsidP="001E2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AA89A94" w14:textId="14F1726D" w:rsidR="0089433C" w:rsidRDefault="0089433C" w:rsidP="001E2341">
      <w:r>
        <w:t>Mitgelieferte Dokumente:</w:t>
      </w:r>
    </w:p>
    <w:p w14:paraId="0DBF8882" w14:textId="04B65E66" w:rsidR="0089433C" w:rsidRDefault="0089433C" w:rsidP="0089433C">
      <w:pPr>
        <w:pStyle w:val="Aufzhlungszeichen"/>
      </w:pPr>
      <w:r w:rsidRPr="0089433C">
        <w:lastRenderedPageBreak/>
        <w:t>Datenbegleitdokument</w:t>
      </w:r>
    </w:p>
    <w:p w14:paraId="0ED03026" w14:textId="528E102E" w:rsidR="0089433C" w:rsidRDefault="0089433C" w:rsidP="0089433C">
      <w:pPr>
        <w:pStyle w:val="Aufzhlungszeichen"/>
      </w:pPr>
      <w:r>
        <w:t>Plan-Legende</w:t>
      </w:r>
    </w:p>
    <w:p w14:paraId="6DA61022" w14:textId="77777777" w:rsidR="0089433C" w:rsidRPr="001E2341" w:rsidRDefault="0089433C" w:rsidP="0089433C">
      <w:pPr>
        <w:pStyle w:val="Aufzhlungszeichen"/>
      </w:pPr>
    </w:p>
    <w:p w14:paraId="3FE112D9" w14:textId="19631339" w:rsidR="003527D4" w:rsidRDefault="003527D4" w:rsidP="003527D4">
      <w:pPr>
        <w:pStyle w:val="berschrift2"/>
      </w:pPr>
      <w:bookmarkStart w:id="17" w:name="_Toc159999396"/>
      <w:r>
        <w:t xml:space="preserve">Dokumentation der </w:t>
      </w:r>
      <w:r w:rsidR="00006DE5">
        <w:t>abgegebenen Daten</w:t>
      </w:r>
      <w:bookmarkEnd w:id="17"/>
    </w:p>
    <w:p w14:paraId="08E53E4A" w14:textId="6D9E58E8" w:rsidR="0089433C" w:rsidRDefault="0089433C" w:rsidP="0089433C">
      <w:r>
        <w:t xml:space="preserve">Alle Datenbestellungen und Abgaben werden </w:t>
      </w:r>
      <w:r w:rsidR="0056571C">
        <w:t>folgendermassen systematisch dokumentiert</w:t>
      </w:r>
      <w:r>
        <w:t>.</w:t>
      </w:r>
      <w:r w:rsidR="001224A5">
        <w:t xml:space="preserve"> </w:t>
      </w:r>
    </w:p>
    <w:p w14:paraId="389CD9B0" w14:textId="44C188CA" w:rsidR="003527D4" w:rsidRDefault="003527D4" w:rsidP="003527D4">
      <w:pPr>
        <w:pStyle w:val="berschrift2"/>
      </w:pPr>
      <w:bookmarkStart w:id="18" w:name="_Toc159999397"/>
      <w:r>
        <w:t>WebGIS</w:t>
      </w:r>
      <w:bookmarkEnd w:id="18"/>
    </w:p>
    <w:p w14:paraId="693DF9F8" w14:textId="267B4523" w:rsidR="001224A5" w:rsidRDefault="001224A5" w:rsidP="001224A5">
      <w:r>
        <w:t xml:space="preserve">Der Leitungskataster wird </w:t>
      </w:r>
      <w:r w:rsidR="0056571C">
        <w:t xml:space="preserve">über die </w:t>
      </w:r>
      <w:r w:rsidR="0056571C" w:rsidRPr="00822708">
        <w:rPr>
          <w:i/>
        </w:rPr>
        <w:t>zentrale Plattform</w:t>
      </w:r>
      <w:r>
        <w:t xml:space="preserve"> einem eingeschränkten Benutzerkreis zur Verfügung gestellt.</w:t>
      </w:r>
    </w:p>
    <w:p w14:paraId="720BC662" w14:textId="02E95285" w:rsidR="001224A5" w:rsidRDefault="001224A5" w:rsidP="001224A5">
      <w:r>
        <w:t xml:space="preserve">Die Daten werden </w:t>
      </w:r>
      <w:r w:rsidR="0056571C">
        <w:t xml:space="preserve">nach jeder Nachführung jedoch mindestens </w:t>
      </w:r>
      <w:r w:rsidR="00822708">
        <w:t>monatlich</w:t>
      </w:r>
      <w:r>
        <w:t xml:space="preserve"> aktualisiert.</w:t>
      </w:r>
    </w:p>
    <w:p w14:paraId="6E1F7DC9" w14:textId="0EE98343" w:rsidR="00015BEE" w:rsidRDefault="005D080A" w:rsidP="005D080A">
      <w:pPr>
        <w:pStyle w:val="berschrift3"/>
      </w:pPr>
      <w:bookmarkStart w:id="19" w:name="_Toc159999398"/>
      <w:r w:rsidRPr="005D080A">
        <w:t>Zugangsberechtigung</w:t>
      </w:r>
      <w:bookmarkEnd w:id="19"/>
    </w:p>
    <w:p w14:paraId="05A7E350" w14:textId="2593EF5C" w:rsidR="005D080A" w:rsidRDefault="00822708" w:rsidP="005D080A">
      <w:r>
        <w:t xml:space="preserve">Der Zugang zum WebGIS ist passwortgeschützt. </w:t>
      </w:r>
      <w:r w:rsidR="005D080A">
        <w:t xml:space="preserve">Es werden </w:t>
      </w:r>
      <w:r>
        <w:t xml:space="preserve">nur </w:t>
      </w:r>
      <w:r w:rsidR="005D080A">
        <w:t xml:space="preserve">persönliche Benutzer vergeben. </w:t>
      </w:r>
      <w:r w:rsidR="00880727">
        <w:t xml:space="preserve">Zugriff wird gewährt nach den Grundsätzen </w:t>
      </w:r>
      <w:r w:rsidR="00C85731">
        <w:t>gemäss</w:t>
      </w:r>
      <w:r w:rsidR="00880727">
        <w:t xml:space="preserve"> der Kantonalen Verordnung über den Leitungskataster</w:t>
      </w:r>
      <w:r w:rsidR="00FE1C75">
        <w:t xml:space="preserve"> (KVLK)</w:t>
      </w:r>
      <w:r w:rsidR="00880727">
        <w:t>.</w:t>
      </w:r>
    </w:p>
    <w:p w14:paraId="0F03F33C" w14:textId="14D0EB16" w:rsidR="005D080A" w:rsidRDefault="005D080A" w:rsidP="005D080A">
      <w:r>
        <w:t xml:space="preserve">Neue Benutzer stellen ein Gesuch an den </w:t>
      </w:r>
      <w:r w:rsidRPr="005D080A">
        <w:rPr>
          <w:i/>
        </w:rPr>
        <w:t>Abteilungsleiter Vermessung</w:t>
      </w:r>
      <w:r>
        <w:t>. Das Gesuch und der Entscheid werden schriftlich dokumentiert.</w:t>
      </w:r>
    </w:p>
    <w:p w14:paraId="1D5E6A04" w14:textId="0D447A9C" w:rsidR="00D45906" w:rsidRDefault="005D080A" w:rsidP="005D080A">
      <w:r>
        <w:t>Berechtigte</w:t>
      </w:r>
      <w:r w:rsidR="0034388E">
        <w:t xml:space="preserve"> Benutzer werden in </w:t>
      </w:r>
      <w:r w:rsidR="0056571C">
        <w:t>einer</w:t>
      </w:r>
      <w:r w:rsidR="0034388E">
        <w:t xml:space="preserve"> Liste</w:t>
      </w:r>
      <w:r w:rsidR="003B2C12">
        <w:t xml:space="preserve"> </w:t>
      </w:r>
      <w:r w:rsidR="0034388E">
        <w:t>verwaltet.</w:t>
      </w:r>
      <w:r w:rsidR="00D45906">
        <w:t xml:space="preserve"> Die Liste wird mindestens jährlich geprüft und nicht mehr berechtigte Benutzer werden gelöscht. </w:t>
      </w:r>
    </w:p>
    <w:p w14:paraId="12EA9A63" w14:textId="22858378" w:rsidR="00D20190" w:rsidRDefault="00D45906" w:rsidP="00D20190">
      <w:r>
        <w:t>Die Passwörter werden</w:t>
      </w:r>
      <w:r w:rsidR="0056571C">
        <w:t xml:space="preserve"> mindestens</w:t>
      </w:r>
      <w:r>
        <w:t xml:space="preserve"> jährlich angepasst und dem Benutzer mitgeteilt.</w:t>
      </w:r>
    </w:p>
    <w:p w14:paraId="71EA6851" w14:textId="708C6FAC" w:rsidR="00D20190" w:rsidRDefault="003527D4" w:rsidP="00D20190">
      <w:pPr>
        <w:pStyle w:val="berschrift1"/>
      </w:pPr>
      <w:bookmarkStart w:id="20" w:name="_Toc159999399"/>
      <w:r w:rsidRPr="003527D4">
        <w:t xml:space="preserve">Weitergabe von Daten an die </w:t>
      </w:r>
      <w:r w:rsidR="00D20190">
        <w:t>zentrale Leitungskataster-Plattform</w:t>
      </w:r>
      <w:bookmarkEnd w:id="20"/>
    </w:p>
    <w:p w14:paraId="57E61544" w14:textId="75EF21A3" w:rsidR="003527D4" w:rsidRDefault="003527D4" w:rsidP="003527D4">
      <w:pPr>
        <w:pStyle w:val="berschrift2"/>
      </w:pPr>
      <w:bookmarkStart w:id="21" w:name="_Toc159999400"/>
      <w:r>
        <w:t>Zuständigkeiten und Termine</w:t>
      </w:r>
      <w:bookmarkEnd w:id="21"/>
    </w:p>
    <w:p w14:paraId="383D743E" w14:textId="57AD2F81" w:rsidR="0034388E" w:rsidRPr="0034388E" w:rsidRDefault="0034388E" w:rsidP="0034388E">
      <w:r>
        <w:t xml:space="preserve">Die Daten werden </w:t>
      </w:r>
      <w:r w:rsidR="0056571C">
        <w:t xml:space="preserve">nach </w:t>
      </w:r>
      <w:r w:rsidR="00D20190">
        <w:t xml:space="preserve">jeder </w:t>
      </w:r>
      <w:r w:rsidR="0056571C">
        <w:t xml:space="preserve">Änderung jedoch </w:t>
      </w:r>
      <w:r w:rsidR="00880727">
        <w:t>mindestens j</w:t>
      </w:r>
      <w:r>
        <w:t>ährlich (Anfang Jahr) an die</w:t>
      </w:r>
      <w:r w:rsidR="0056571C">
        <w:t xml:space="preserve"> zentrale Leitungskataster-Plattform und die</w:t>
      </w:r>
      <w:r>
        <w:t xml:space="preserve"> LK-Fachstelle abgegeben. </w:t>
      </w:r>
      <w:r w:rsidR="00D20190">
        <w:t xml:space="preserve">Der </w:t>
      </w:r>
      <w:r w:rsidR="00D20190" w:rsidRPr="00D20190">
        <w:rPr>
          <w:i/>
        </w:rPr>
        <w:t>Leitungskataster</w:t>
      </w:r>
      <w:r w:rsidR="00D20190">
        <w:t>-</w:t>
      </w:r>
      <w:r w:rsidR="00D20190" w:rsidRPr="00D20190">
        <w:rPr>
          <w:i/>
        </w:rPr>
        <w:t>Verantwortliche</w:t>
      </w:r>
      <w:r w:rsidR="00D20190">
        <w:t xml:space="preserve"> ist zuständig für die Aktualität der Daten auf der zentralen Plattform.</w:t>
      </w:r>
    </w:p>
    <w:p w14:paraId="43072BD6" w14:textId="68EBCE0C" w:rsidR="00D20190" w:rsidRDefault="00D20190" w:rsidP="00D20190">
      <w:pPr>
        <w:pStyle w:val="berschrift2"/>
      </w:pPr>
      <w:bookmarkStart w:id="22" w:name="_Toc159999401"/>
      <w:r>
        <w:t>INTERLIS-Modelle</w:t>
      </w:r>
      <w:bookmarkEnd w:id="22"/>
    </w:p>
    <w:p w14:paraId="0529857D" w14:textId="77777777" w:rsidR="00D20190" w:rsidRDefault="00D20190" w:rsidP="00D20190">
      <w:r>
        <w:t>Die Zentrale Leitungskataster-Plattform wird in folgenden Daten-Modellen beliefert:</w:t>
      </w:r>
    </w:p>
    <w:tbl>
      <w:tblPr>
        <w:tblStyle w:val="TabellemithellemGitternetz1"/>
        <w:tblW w:w="0" w:type="auto"/>
        <w:tblLook w:val="04A0" w:firstRow="1" w:lastRow="0" w:firstColumn="1" w:lastColumn="0" w:noHBand="0" w:noVBand="1"/>
      </w:tblPr>
      <w:tblGrid>
        <w:gridCol w:w="1461"/>
        <w:gridCol w:w="1315"/>
        <w:gridCol w:w="1315"/>
        <w:gridCol w:w="1316"/>
        <w:gridCol w:w="1301"/>
        <w:gridCol w:w="1176"/>
        <w:gridCol w:w="1176"/>
      </w:tblGrid>
      <w:tr w:rsidR="00D20190" w14:paraId="7A3B79D2" w14:textId="77777777" w:rsidTr="005619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61" w:type="dxa"/>
          </w:tcPr>
          <w:p w14:paraId="24F2D099" w14:textId="77777777" w:rsidR="00D20190" w:rsidRDefault="00D20190" w:rsidP="00561971">
            <w:r>
              <w:t>Gemeinde</w:t>
            </w:r>
          </w:p>
        </w:tc>
        <w:tc>
          <w:tcPr>
            <w:tcW w:w="1315" w:type="dxa"/>
          </w:tcPr>
          <w:p w14:paraId="12393C4D" w14:textId="77777777" w:rsidR="00D20190" w:rsidRDefault="00D20190" w:rsidP="005619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AW</w:t>
            </w:r>
          </w:p>
        </w:tc>
        <w:tc>
          <w:tcPr>
            <w:tcW w:w="1315" w:type="dxa"/>
          </w:tcPr>
          <w:p w14:paraId="38CB0AB9" w14:textId="77777777" w:rsidR="00D20190" w:rsidRDefault="00D20190" w:rsidP="005619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WA</w:t>
            </w:r>
          </w:p>
        </w:tc>
        <w:tc>
          <w:tcPr>
            <w:tcW w:w="1316" w:type="dxa"/>
          </w:tcPr>
          <w:p w14:paraId="60673040" w14:textId="77777777" w:rsidR="00D20190" w:rsidRDefault="00D20190" w:rsidP="005619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EW</w:t>
            </w:r>
          </w:p>
        </w:tc>
        <w:tc>
          <w:tcPr>
            <w:tcW w:w="1301" w:type="dxa"/>
          </w:tcPr>
          <w:p w14:paraId="71B2E74E" w14:textId="77777777" w:rsidR="00D20190" w:rsidRDefault="00D20190" w:rsidP="005619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GA</w:t>
            </w:r>
          </w:p>
        </w:tc>
        <w:tc>
          <w:tcPr>
            <w:tcW w:w="1176" w:type="dxa"/>
          </w:tcPr>
          <w:p w14:paraId="7760964A" w14:textId="77777777" w:rsidR="00D20190" w:rsidRDefault="00D20190" w:rsidP="005619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FW</w:t>
            </w:r>
          </w:p>
        </w:tc>
        <w:tc>
          <w:tcPr>
            <w:tcW w:w="1176" w:type="dxa"/>
          </w:tcPr>
          <w:p w14:paraId="4F7297EF" w14:textId="77777777" w:rsidR="00D20190" w:rsidRDefault="00D20190" w:rsidP="005619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WM</w:t>
            </w:r>
          </w:p>
        </w:tc>
      </w:tr>
      <w:tr w:rsidR="00D20190" w14:paraId="0B057049" w14:textId="77777777" w:rsidTr="005619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</w:tcPr>
          <w:p w14:paraId="56BD70DD" w14:textId="77777777" w:rsidR="00D20190" w:rsidRDefault="00D20190" w:rsidP="00561971">
            <w:r>
              <w:t>xy</w:t>
            </w:r>
          </w:p>
        </w:tc>
        <w:tc>
          <w:tcPr>
            <w:tcW w:w="1315" w:type="dxa"/>
          </w:tcPr>
          <w:p w14:paraId="3C9FA6A0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LKMap</w:t>
            </w:r>
          </w:p>
        </w:tc>
        <w:tc>
          <w:tcPr>
            <w:tcW w:w="1315" w:type="dxa"/>
          </w:tcPr>
          <w:p w14:paraId="53C827E2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LKMap</w:t>
            </w:r>
          </w:p>
        </w:tc>
        <w:tc>
          <w:tcPr>
            <w:tcW w:w="1316" w:type="dxa"/>
          </w:tcPr>
          <w:p w14:paraId="40AEE830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301" w:type="dxa"/>
          </w:tcPr>
          <w:p w14:paraId="110E402C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76" w:type="dxa"/>
          </w:tcPr>
          <w:p w14:paraId="6AC09D71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76" w:type="dxa"/>
          </w:tcPr>
          <w:p w14:paraId="7A64E07F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D20190" w14:paraId="0B870887" w14:textId="77777777" w:rsidTr="005619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</w:tcPr>
          <w:p w14:paraId="6AB155A4" w14:textId="77777777" w:rsidR="00D20190" w:rsidRDefault="00D20190" w:rsidP="00561971">
            <w:r>
              <w:t>xx</w:t>
            </w:r>
          </w:p>
        </w:tc>
        <w:tc>
          <w:tcPr>
            <w:tcW w:w="1315" w:type="dxa"/>
          </w:tcPr>
          <w:p w14:paraId="302F6C77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</w:t>
            </w:r>
          </w:p>
        </w:tc>
        <w:tc>
          <w:tcPr>
            <w:tcW w:w="1315" w:type="dxa"/>
          </w:tcPr>
          <w:p w14:paraId="2660DCAF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</w:t>
            </w:r>
          </w:p>
        </w:tc>
        <w:tc>
          <w:tcPr>
            <w:tcW w:w="1316" w:type="dxa"/>
          </w:tcPr>
          <w:p w14:paraId="6CFEFC0A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301" w:type="dxa"/>
          </w:tcPr>
          <w:p w14:paraId="0D17FD01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76" w:type="dxa"/>
          </w:tcPr>
          <w:p w14:paraId="6C51BC18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76" w:type="dxa"/>
          </w:tcPr>
          <w:p w14:paraId="16A9CF6B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D20190" w14:paraId="5B48B31E" w14:textId="77777777" w:rsidTr="005619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</w:tcPr>
          <w:p w14:paraId="565ECF8D" w14:textId="77777777" w:rsidR="00D20190" w:rsidRDefault="00D20190" w:rsidP="00561971"/>
        </w:tc>
        <w:tc>
          <w:tcPr>
            <w:tcW w:w="1315" w:type="dxa"/>
          </w:tcPr>
          <w:p w14:paraId="0E4D2A05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5" w:type="dxa"/>
          </w:tcPr>
          <w:p w14:paraId="4151B478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14:paraId="76853156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1" w:type="dxa"/>
          </w:tcPr>
          <w:p w14:paraId="6EC2B6F6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6" w:type="dxa"/>
          </w:tcPr>
          <w:p w14:paraId="3EF1EBFC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6" w:type="dxa"/>
          </w:tcPr>
          <w:p w14:paraId="61F6FCAF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F0C752C" w14:textId="77777777" w:rsidR="00D20190" w:rsidRDefault="00D20190" w:rsidP="00D20190"/>
    <w:p w14:paraId="42C13335" w14:textId="6BF7C258" w:rsidR="00D20190" w:rsidRDefault="00D20190" w:rsidP="00D20190">
      <w:r>
        <w:t>(</w:t>
      </w:r>
      <w:r w:rsidRPr="00134825">
        <w:t>Vom Werkeigentümer ist die einmalige Zustimmung zur Datenlief</w:t>
      </w:r>
      <w:r>
        <w:t>erung der Werkinformationen not</w:t>
      </w:r>
      <w:r w:rsidRPr="00134825">
        <w:t>wendig.</w:t>
      </w:r>
      <w:r>
        <w:t>)</w:t>
      </w:r>
    </w:p>
    <w:p w14:paraId="30CAB0B7" w14:textId="417BBAFC" w:rsidR="003527D4" w:rsidRPr="003527D4" w:rsidRDefault="003527D4" w:rsidP="003527D4">
      <w:pPr>
        <w:pStyle w:val="berschrift2"/>
      </w:pPr>
      <w:bookmarkStart w:id="23" w:name="_Toc159999402"/>
      <w:r w:rsidRPr="003527D4">
        <w:t>Dokumentation der Datenabgaben</w:t>
      </w:r>
      <w:bookmarkEnd w:id="23"/>
    </w:p>
    <w:p w14:paraId="651C133A" w14:textId="478FC24F" w:rsidR="0034388E" w:rsidRDefault="0034388E" w:rsidP="003527D4">
      <w:r>
        <w:t xml:space="preserve">Die </w:t>
      </w:r>
      <w:r w:rsidR="00D20190">
        <w:t>Datenlieferungen werden dokumentiert</w:t>
      </w:r>
      <w:r>
        <w:t>.</w:t>
      </w:r>
    </w:p>
    <w:p w14:paraId="6CE52E86" w14:textId="13EFDEFD" w:rsidR="00F06EB0" w:rsidRDefault="00F06EB0" w:rsidP="00F06EB0">
      <w:pPr>
        <w:pStyle w:val="berschrift2"/>
      </w:pPr>
      <w:bookmarkStart w:id="24" w:name="_Toc159999403"/>
      <w:r>
        <w:t>Festgestellte Mängel</w:t>
      </w:r>
      <w:bookmarkEnd w:id="24"/>
    </w:p>
    <w:p w14:paraId="744A5E95" w14:textId="250F8036" w:rsidR="00F06EB0" w:rsidRPr="00F06EB0" w:rsidRDefault="00F06EB0" w:rsidP="00F06EB0">
      <w:r>
        <w:t xml:space="preserve">Werden bei der Abgabe Mängel festgestellt werden diese dem </w:t>
      </w:r>
      <w:r w:rsidRPr="00F06EB0">
        <w:rPr>
          <w:i/>
        </w:rPr>
        <w:t>Abteilungsleiter Vermessung</w:t>
      </w:r>
      <w:r>
        <w:t xml:space="preserve"> zur Bereinigung mitgeteilt. </w:t>
      </w:r>
    </w:p>
    <w:p w14:paraId="780B3FA3" w14:textId="670288C4" w:rsidR="00880727" w:rsidRDefault="00880727" w:rsidP="00C07F73">
      <w:pPr>
        <w:pStyle w:val="berschrift1"/>
      </w:pPr>
      <w:bookmarkStart w:id="25" w:name="_Toc159999404"/>
      <w:r>
        <w:lastRenderedPageBreak/>
        <w:t>Gemeindespezifische Regelungen</w:t>
      </w:r>
      <w:bookmarkEnd w:id="25"/>
    </w:p>
    <w:p w14:paraId="6745B8CB" w14:textId="4940F1F5" w:rsidR="00C07F73" w:rsidRPr="00C07F73" w:rsidRDefault="00C07F73" w:rsidP="00C07F73">
      <w:r>
        <w:t>Hier können gemeindespezifische Besonderheiten festgehalten werden.</w:t>
      </w:r>
    </w:p>
    <w:p w14:paraId="324A6678" w14:textId="77777777" w:rsidR="00A9051B" w:rsidRDefault="00AB3037" w:rsidP="00AB3037">
      <w:pPr>
        <w:pStyle w:val="berschrift6"/>
      </w:pPr>
      <w:bookmarkStart w:id="26" w:name="_Toc159999405"/>
      <w:r>
        <w:lastRenderedPageBreak/>
        <w:t>Anhang</w:t>
      </w:r>
      <w:bookmarkEnd w:id="26"/>
    </w:p>
    <w:p w14:paraId="6B49CB74" w14:textId="77777777" w:rsidR="00E92DD3" w:rsidRPr="00E92DD3" w:rsidRDefault="00AB3037" w:rsidP="00E92DD3">
      <w:pPr>
        <w:pStyle w:val="berschrift7"/>
      </w:pPr>
      <w:bookmarkStart w:id="27" w:name="_Toc159999406"/>
      <w:r>
        <w:t>Verträge und Vereinbarung</w:t>
      </w:r>
      <w:bookmarkEnd w:id="27"/>
    </w:p>
    <w:p w14:paraId="090F1462" w14:textId="18191FED" w:rsidR="00A9051B" w:rsidRPr="000D1C38" w:rsidRDefault="0034388E" w:rsidP="0034388E">
      <w:pPr>
        <w:pStyle w:val="Aufzhlungszeichen"/>
      </w:pPr>
      <w:r>
        <w:t>Vertrag Datenverwaltungsstelle</w:t>
      </w:r>
      <w:r w:rsidR="000D1C38">
        <w:t xml:space="preserve"> </w:t>
      </w:r>
      <w:r w:rsidR="000D1C38" w:rsidRPr="000D1C38">
        <w:rPr>
          <w:i/>
        </w:rPr>
        <w:t>Gemeinde xy</w:t>
      </w:r>
    </w:p>
    <w:p w14:paraId="16EA8F68" w14:textId="3AE627BB" w:rsidR="000D1C38" w:rsidRDefault="0056571C" w:rsidP="0034388E">
      <w:pPr>
        <w:pStyle w:val="Aufzhlungszeichen"/>
      </w:pPr>
      <w:r>
        <w:t>Weitere Vereinbarungen (zB Einverständnis der Gemeinde für Werkinformation-Datenlieferung an zentrale Leitungskataster-Plattform)</w:t>
      </w:r>
    </w:p>
    <w:sectPr w:rsidR="000D1C38" w:rsidSect="00A9051B">
      <w:footerReference w:type="default" r:id="rId16"/>
      <w:pgSz w:w="11906" w:h="16838" w:code="9"/>
      <w:pgMar w:top="1191" w:right="1418" w:bottom="1191" w:left="1418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C816D" w14:textId="77777777" w:rsidR="0022079D" w:rsidRDefault="0022079D">
      <w:pPr>
        <w:spacing w:after="0" w:line="240" w:lineRule="auto"/>
      </w:pPr>
      <w:r>
        <w:separator/>
      </w:r>
    </w:p>
  </w:endnote>
  <w:endnote w:type="continuationSeparator" w:id="0">
    <w:p w14:paraId="296B3FEE" w14:textId="77777777" w:rsidR="0022079D" w:rsidRDefault="00220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AD925" w14:textId="77777777" w:rsidR="00A9051B" w:rsidRDefault="00A9051B" w:rsidP="00A9051B">
    <w:pPr>
      <w:pStyle w:val="Fuzeile"/>
    </w:pPr>
    <w:r>
      <w:t>Amt für Landwirtschaft und Geoinformation</w:t>
    </w:r>
    <w:r w:rsidRPr="00926E53">
      <w:tab/>
    </w:r>
    <w:r w:rsidRPr="00926E53">
      <w:tab/>
      <w:t xml:space="preserve">Seite </w:t>
    </w:r>
    <w:r w:rsidRPr="00926E53">
      <w:fldChar w:fldCharType="begin"/>
    </w:r>
    <w:r w:rsidRPr="00926E53">
      <w:instrText xml:space="preserve"> PAGE  \* Arabic  \* MERGEFORMAT </w:instrText>
    </w:r>
    <w:r w:rsidRPr="00926E53">
      <w:fldChar w:fldCharType="separate"/>
    </w:r>
    <w:r>
      <w:rPr>
        <w:noProof/>
      </w:rPr>
      <w:t>2</w:t>
    </w:r>
    <w:r w:rsidRPr="00926E53">
      <w:fldChar w:fldCharType="end"/>
    </w:r>
  </w:p>
  <w:p w14:paraId="2FB9534F" w14:textId="77777777" w:rsidR="00A9051B" w:rsidRPr="00926E53" w:rsidRDefault="00A9051B" w:rsidP="00A9051B">
    <w:pPr>
      <w:pStyle w:val="Fuzeile"/>
    </w:pPr>
    <w:r>
      <w:t xml:space="preserve">Doku.-ID: </w:t>
    </w:r>
    <w:fldSimple w:instr=" COMMENTS  Axioma-DokID  \* MERGEFORMAT ">
      <w:r>
        <w:t>Axioma-DokID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37FEC" w14:textId="0A003EC2" w:rsidR="00A9051B" w:rsidRDefault="0022079D" w:rsidP="00A9051B">
    <w:pPr>
      <w:pStyle w:val="Fuzeile"/>
      <w:rPr>
        <w:noProof/>
      </w:rPr>
    </w:pPr>
    <w:sdt>
      <w:sdtPr>
        <w:rPr>
          <w:rStyle w:val="FuzeileZchn"/>
        </w:rPr>
        <w:alias w:val="Firma"/>
        <w:id w:val="1837184888"/>
        <w:placeholder>
          <w:docPart w:val="EECB6A0031EE48C1B4822CA4F15F20D9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>
        <w:rPr>
          <w:rStyle w:val="FuzeileZchn"/>
        </w:rPr>
      </w:sdtEndPr>
      <w:sdtContent>
        <w:r w:rsidR="00A9051B" w:rsidRPr="003F4974">
          <w:rPr>
            <w:rStyle w:val="FuzeileZchn"/>
          </w:rPr>
          <w:t>Amt für Landwirtschaft und Geoinformation</w:t>
        </w:r>
      </w:sdtContent>
    </w:sdt>
    <w:r w:rsidR="00A9051B" w:rsidRPr="00926E53">
      <w:tab/>
    </w:r>
    <w:r w:rsidR="00A9051B" w:rsidRPr="00926E53">
      <w:tab/>
      <w:t xml:space="preserve">Seite </w:t>
    </w:r>
    <w:r w:rsidR="00A9051B">
      <w:fldChar w:fldCharType="begin"/>
    </w:r>
    <w:r w:rsidR="00A9051B">
      <w:instrText xml:space="preserve"> PAGE  \* roman  \* MERGEFORMAT </w:instrText>
    </w:r>
    <w:r w:rsidR="00A9051B">
      <w:fldChar w:fldCharType="separate"/>
    </w:r>
    <w:r w:rsidR="00083F5B">
      <w:rPr>
        <w:noProof/>
      </w:rPr>
      <w:t>i</w:t>
    </w:r>
    <w:r w:rsidR="00A9051B">
      <w:fldChar w:fldCharType="end"/>
    </w:r>
    <w:r w:rsidR="00A9051B">
      <w:rPr>
        <w:rFonts w:cs="Arial"/>
      </w:rPr>
      <w:t>/</w:t>
    </w:r>
    <w:r>
      <w:fldChar w:fldCharType="begin"/>
    </w:r>
    <w:r>
      <w:instrText xml:space="preserve"> SECTIONPAGES  \* roman </w:instrText>
    </w:r>
    <w:r>
      <w:fldChar w:fldCharType="separate"/>
    </w:r>
    <w:r w:rsidR="00083F5B">
      <w:rPr>
        <w:noProof/>
      </w:rPr>
      <w:t>i</w:t>
    </w:r>
    <w:r>
      <w:rPr>
        <w:noProof/>
      </w:rPr>
      <w:fldChar w:fldCharType="end"/>
    </w:r>
  </w:p>
  <w:p w14:paraId="1C4F411A" w14:textId="77777777" w:rsidR="00A9051B" w:rsidRDefault="00A9051B" w:rsidP="00A9051B">
    <w:pPr>
      <w:pStyle w:val="Fuzeile"/>
    </w:pPr>
    <w:r>
      <w:t xml:space="preserve">Doku ID: </w:t>
    </w:r>
    <w:fldSimple w:instr=" COMMENTS &quot;716010&quot; PATH=Dokument/Laufnummer   \* MERGEFORMAT">
      <w:r>
        <w:t>716010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05C40" w14:textId="77777777" w:rsidR="00A9051B" w:rsidRDefault="00A9051B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A1C16" w14:textId="631865BE" w:rsidR="00A9051B" w:rsidRDefault="0022079D" w:rsidP="00A9051B">
    <w:pPr>
      <w:pStyle w:val="Fuzeile"/>
      <w:rPr>
        <w:noProof/>
      </w:rPr>
    </w:pPr>
    <w:sdt>
      <w:sdtPr>
        <w:rPr>
          <w:rStyle w:val="FuzeileZchn"/>
        </w:rPr>
        <w:alias w:val="Firma"/>
        <w:id w:val="599461894"/>
        <w:placeholder>
          <w:docPart w:val="B402D86CDA1844C1A2541F26517D6A4C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>
        <w:rPr>
          <w:rStyle w:val="FuzeileZchn"/>
        </w:rPr>
      </w:sdtEndPr>
      <w:sdtContent>
        <w:r w:rsidR="00A9051B" w:rsidRPr="003F4974">
          <w:rPr>
            <w:rStyle w:val="FuzeileZchn"/>
          </w:rPr>
          <w:t>Amt für Landwirtschaft und Geoinformation</w:t>
        </w:r>
      </w:sdtContent>
    </w:sdt>
    <w:r w:rsidR="00A9051B">
      <w:t xml:space="preserve"> </w:t>
    </w:r>
    <w:r w:rsidR="00A9051B" w:rsidRPr="00926E53">
      <w:tab/>
    </w:r>
    <w:r w:rsidR="00A9051B" w:rsidRPr="00926E53">
      <w:tab/>
      <w:t xml:space="preserve">Seite </w:t>
    </w:r>
    <w:r w:rsidR="00A9051B" w:rsidRPr="00926E53">
      <w:fldChar w:fldCharType="begin"/>
    </w:r>
    <w:r w:rsidR="00A9051B" w:rsidRPr="00926E53">
      <w:instrText xml:space="preserve"> PAGE  \* Arabic  \* MERGEFORMAT </w:instrText>
    </w:r>
    <w:r w:rsidR="00A9051B" w:rsidRPr="00926E53">
      <w:fldChar w:fldCharType="separate"/>
    </w:r>
    <w:r w:rsidR="00083F5B">
      <w:rPr>
        <w:noProof/>
      </w:rPr>
      <w:t>5</w:t>
    </w:r>
    <w:r w:rsidR="00A9051B" w:rsidRPr="00926E53">
      <w:fldChar w:fldCharType="end"/>
    </w:r>
    <w:r w:rsidR="00A9051B">
      <w:rPr>
        <w:rFonts w:cs="Arial"/>
      </w:rPr>
      <w:t>/</w:t>
    </w:r>
    <w:r>
      <w:fldChar w:fldCharType="begin"/>
    </w:r>
    <w:r>
      <w:instrText xml:space="preserve"> SECTIONPAGES  </w:instrText>
    </w:r>
    <w:r>
      <w:fldChar w:fldCharType="separate"/>
    </w:r>
    <w:r w:rsidR="00083F5B">
      <w:rPr>
        <w:noProof/>
      </w:rPr>
      <w:t>5</w:t>
    </w:r>
    <w:r>
      <w:rPr>
        <w:noProof/>
      </w:rPr>
      <w:fldChar w:fldCharType="end"/>
    </w:r>
  </w:p>
  <w:p w14:paraId="4D144E9C" w14:textId="77777777" w:rsidR="00A9051B" w:rsidRDefault="00A9051B" w:rsidP="00A9051B">
    <w:pPr>
      <w:pStyle w:val="Fuzeile"/>
      <w:rPr>
        <w:noProof/>
      </w:rPr>
    </w:pPr>
    <w:r>
      <w:rPr>
        <w:noProof/>
      </w:rPr>
      <w:t xml:space="preserve">Doku ID: </w:t>
    </w:r>
    <w:fldSimple w:instr=" COMMENTS &quot;716010&quot; PATH=Dokument/Laufnummer   \* MERGEFORMAT">
      <w:r>
        <w:t>716010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4C7B4" w14:textId="77777777" w:rsidR="0022079D" w:rsidRDefault="0022079D">
      <w:pPr>
        <w:spacing w:after="0" w:line="240" w:lineRule="auto"/>
      </w:pPr>
      <w:r>
        <w:separator/>
      </w:r>
    </w:p>
  </w:footnote>
  <w:footnote w:type="continuationSeparator" w:id="0">
    <w:p w14:paraId="6736550D" w14:textId="77777777" w:rsidR="0022079D" w:rsidRDefault="00220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4DF76" w14:textId="77777777" w:rsidR="00A9051B" w:rsidRDefault="00A9051B">
    <w:pPr>
      <w:pStyle w:val="Kopfzeile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8718"/>
    </w:tblGrid>
    <w:tr w:rsidR="00A9051B" w:rsidRPr="00084515" w14:paraId="02A969BC" w14:textId="77777777" w:rsidTr="00A9051B">
      <w:trPr>
        <w:trHeight w:val="851"/>
      </w:trPr>
      <w:tc>
        <w:tcPr>
          <w:tcW w:w="921" w:type="dxa"/>
        </w:tcPr>
        <w:p w14:paraId="51E37EC2" w14:textId="77777777" w:rsidR="00A9051B" w:rsidRDefault="00A9051B" w:rsidP="00A9051B">
          <w:pPr>
            <w:pStyle w:val="KeinLeerraum"/>
          </w:pPr>
          <w:r>
            <w:rPr>
              <w:noProof/>
              <w:lang w:eastAsia="de-CH"/>
            </w:rPr>
            <w:drawing>
              <wp:inline distT="0" distB="0" distL="0" distR="0" wp14:anchorId="183EC40B" wp14:editId="3AF3A3BA">
                <wp:extent cx="453600" cy="500991"/>
                <wp:effectExtent l="0" t="0" r="3810" b="0"/>
                <wp:docPr id="15" name="Bild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hq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600" cy="5009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F82ACA0" w14:textId="77777777" w:rsidR="00A9051B" w:rsidRPr="00143340" w:rsidRDefault="00A9051B" w:rsidP="00A9051B">
          <w:pPr>
            <w:pStyle w:val="KeinLeerraum"/>
            <w:rPr>
              <w:sz w:val="8"/>
              <w:szCs w:val="8"/>
            </w:rPr>
          </w:pPr>
        </w:p>
      </w:tc>
      <w:tc>
        <w:tcPr>
          <w:tcW w:w="8718" w:type="dxa"/>
        </w:tcPr>
        <w:p w14:paraId="732528EC" w14:textId="77777777" w:rsidR="00A9051B" w:rsidRPr="002047CA" w:rsidRDefault="00A9051B" w:rsidP="00A9051B">
          <w:pPr>
            <w:pStyle w:val="KeinLeerraum"/>
            <w:rPr>
              <w:sz w:val="24"/>
            </w:rPr>
          </w:pPr>
          <w:r w:rsidRPr="002047CA">
            <w:rPr>
              <w:sz w:val="24"/>
            </w:rPr>
            <w:t>Amt für Landwirtschaft und Geoinformation</w:t>
          </w:r>
        </w:p>
        <w:p w14:paraId="739FEBC7" w14:textId="77777777" w:rsidR="00A9051B" w:rsidRPr="00986186" w:rsidRDefault="00A9051B" w:rsidP="00A9051B">
          <w:pPr>
            <w:pStyle w:val="KeinLeerraum"/>
            <w:rPr>
              <w:b/>
              <w:sz w:val="24"/>
            </w:rPr>
          </w:pPr>
          <w:r w:rsidRPr="00986186">
            <w:rPr>
              <w:sz w:val="24"/>
            </w:rPr>
            <w:t>Uffizi d’agricultura e da geoinfurmaziun</w:t>
          </w:r>
          <w:r w:rsidRPr="00986186">
            <w:rPr>
              <w:b/>
              <w:sz w:val="24"/>
            </w:rPr>
            <w:t xml:space="preserve"> </w:t>
          </w:r>
        </w:p>
        <w:p w14:paraId="59252FD8" w14:textId="77777777" w:rsidR="00A9051B" w:rsidRPr="00986186" w:rsidRDefault="00A9051B" w:rsidP="00A9051B">
          <w:pPr>
            <w:pStyle w:val="KeinLeerraum"/>
            <w:rPr>
              <w:sz w:val="24"/>
              <w:lang w:val="it-CH"/>
            </w:rPr>
          </w:pPr>
          <w:r w:rsidRPr="00986186">
            <w:rPr>
              <w:sz w:val="24"/>
              <w:lang w:val="it-CH"/>
            </w:rPr>
            <w:t>Ufficio per l’agricoltura e la geoinformazione</w:t>
          </w:r>
        </w:p>
      </w:tc>
    </w:tr>
  </w:tbl>
  <w:p w14:paraId="3849F2DE" w14:textId="77777777" w:rsidR="00A9051B" w:rsidRPr="00254901" w:rsidRDefault="00A9051B" w:rsidP="00A9051B">
    <w:pPr>
      <w:pStyle w:val="KeinLeerraum"/>
      <w:pBdr>
        <w:top w:val="single" w:sz="4" w:space="1" w:color="auto"/>
      </w:pBdr>
      <w:tabs>
        <w:tab w:val="clear" w:pos="1588"/>
        <w:tab w:val="center" w:pos="3119"/>
        <w:tab w:val="center" w:pos="5103"/>
        <w:tab w:val="center" w:pos="6946"/>
        <w:tab w:val="right" w:pos="9070"/>
      </w:tabs>
      <w:spacing w:after="300"/>
      <w:rPr>
        <w:sz w:val="16"/>
        <w:szCs w:val="16"/>
        <w:lang w:val="it-CH"/>
      </w:rPr>
    </w:pPr>
    <w:r w:rsidRPr="00254901">
      <w:rPr>
        <w:sz w:val="16"/>
        <w:szCs w:val="16"/>
        <w:lang w:val="it-CH"/>
      </w:rPr>
      <w:t>7001 Chur, Ringstrasse 10</w:t>
    </w:r>
    <w:r w:rsidRPr="00254901">
      <w:rPr>
        <w:sz w:val="16"/>
        <w:szCs w:val="16"/>
        <w:lang w:val="it-CH"/>
      </w:rPr>
      <w:tab/>
      <w:t>Telefon +41 81 257 24 32</w:t>
    </w:r>
    <w:r w:rsidRPr="00254901">
      <w:rPr>
        <w:sz w:val="16"/>
        <w:szCs w:val="16"/>
        <w:lang w:val="it-CH"/>
      </w:rPr>
      <w:tab/>
      <w:t>Fax +41 81 257 20 17</w:t>
    </w:r>
    <w:r w:rsidRPr="00254901">
      <w:rPr>
        <w:sz w:val="16"/>
        <w:szCs w:val="16"/>
        <w:lang w:val="it-CH"/>
      </w:rPr>
      <w:tab/>
      <w:t>E-Mail:</w:t>
    </w:r>
    <w:r w:rsidRPr="00254901">
      <w:rPr>
        <w:color w:val="FFFFFF"/>
        <w:sz w:val="16"/>
        <w:szCs w:val="16"/>
        <w:lang w:val="it-CH"/>
      </w:rPr>
      <w:t xml:space="preserve"> ‚</w:t>
    </w:r>
    <w:r w:rsidRPr="00254901">
      <w:rPr>
        <w:sz w:val="16"/>
        <w:szCs w:val="16"/>
        <w:lang w:val="it-CH"/>
      </w:rPr>
      <w:t>info@alg.gr.ch</w:t>
    </w:r>
    <w:r w:rsidRPr="00254901">
      <w:rPr>
        <w:sz w:val="16"/>
        <w:szCs w:val="16"/>
        <w:lang w:val="it-CH"/>
      </w:rPr>
      <w:tab/>
      <w:t>www.alg.gr.ch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5B579" w14:textId="77777777" w:rsidR="00A9051B" w:rsidRDefault="00A9051B">
    <w:pPr>
      <w:pStyle w:val="Kopfzeile"/>
    </w:pPr>
    <w:r>
      <w:t>Thema/Bereich</w:t>
    </w:r>
  </w:p>
  <w:p w14:paraId="69BF9B4D" w14:textId="77777777" w:rsidR="00A9051B" w:rsidRPr="00311968" w:rsidRDefault="00A9051B">
    <w:pPr>
      <w:pStyle w:val="Kopfzeile"/>
      <w:rPr>
        <w:b/>
      </w:rPr>
    </w:pPr>
    <w:r w:rsidRPr="00311968">
      <w:rPr>
        <w:b/>
      </w:rPr>
      <w:t>Haupttitel</w:t>
    </w:r>
    <w:r w:rsidRPr="00311968">
      <w:rPr>
        <w:b/>
      </w:rPr>
      <w:tab/>
    </w:r>
    <w:r w:rsidRPr="00311968">
      <w:rPr>
        <w:b/>
      </w:rPr>
      <w:tab/>
      <w:t>Nummerierung</w:t>
    </w:r>
    <w:r w:rsidRPr="00311968">
      <w:rPr>
        <w:b/>
      </w:rPr>
      <w:fldChar w:fldCharType="begin"/>
    </w:r>
    <w:r w:rsidRPr="00311968">
      <w:rPr>
        <w:b/>
      </w:rPr>
      <w:instrText xml:space="preserve"> TITLE   \* MERGEFORMAT </w:instrText>
    </w:r>
    <w:r w:rsidRPr="00311968">
      <w:rPr>
        <w:b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98E78" w14:textId="77777777" w:rsidR="00A9051B" w:rsidRPr="00A876DD" w:rsidRDefault="00A9051B" w:rsidP="00A905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E6484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985ABA"/>
    <w:lvl w:ilvl="0">
      <w:start w:val="1"/>
      <w:numFmt w:val="decimal"/>
      <w:pStyle w:val="Listennummer4"/>
      <w:lvlText w:val="[%1]"/>
      <w:lvlJc w:val="left"/>
      <w:pPr>
        <w:ind w:left="1211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144286B2"/>
    <w:lvl w:ilvl="0">
      <w:start w:val="1"/>
      <w:numFmt w:val="lowerLetter"/>
      <w:pStyle w:val="Listennummer3"/>
      <w:lvlText w:val="%1)"/>
      <w:lvlJc w:val="left"/>
      <w:pPr>
        <w:ind w:left="814" w:hanging="360"/>
      </w:pPr>
    </w:lvl>
  </w:abstractNum>
  <w:abstractNum w:abstractNumId="3" w15:restartNumberingAfterBreak="0">
    <w:nsid w:val="FFFFFF7F"/>
    <w:multiLevelType w:val="singleLevel"/>
    <w:tmpl w:val="311C70B4"/>
    <w:lvl w:ilvl="0">
      <w:start w:val="1"/>
      <w:numFmt w:val="upperRoman"/>
      <w:pStyle w:val="Listennummer2"/>
      <w:lvlText w:val="%1."/>
      <w:lvlJc w:val="right"/>
      <w:pPr>
        <w:ind w:left="814" w:hanging="360"/>
      </w:pPr>
    </w:lvl>
  </w:abstractNum>
  <w:abstractNum w:abstractNumId="4" w15:restartNumberingAfterBreak="0">
    <w:nsid w:val="FFFFFF80"/>
    <w:multiLevelType w:val="singleLevel"/>
    <w:tmpl w:val="21CABCBE"/>
    <w:lvl w:ilvl="0">
      <w:start w:val="1"/>
      <w:numFmt w:val="bullet"/>
      <w:pStyle w:val="Aufzhlungszeichen5"/>
      <w:lvlText w:val="·"/>
      <w:lvlJc w:val="left"/>
      <w:pPr>
        <w:ind w:left="1948" w:hanging="360"/>
      </w:pPr>
      <w:rPr>
        <w:rFonts w:ascii="Arial" w:hAnsi="Arial" w:hint="default"/>
      </w:rPr>
    </w:lvl>
  </w:abstractNum>
  <w:abstractNum w:abstractNumId="5" w15:restartNumberingAfterBreak="0">
    <w:nsid w:val="FFFFFF81"/>
    <w:multiLevelType w:val="singleLevel"/>
    <w:tmpl w:val="E5BE65E2"/>
    <w:lvl w:ilvl="0">
      <w:start w:val="1"/>
      <w:numFmt w:val="bullet"/>
      <w:pStyle w:val="Aufzhlungszeichen4"/>
      <w:lvlText w:val="·"/>
      <w:lvlJc w:val="left"/>
      <w:pPr>
        <w:ind w:left="1664" w:hanging="360"/>
      </w:pPr>
      <w:rPr>
        <w:rFonts w:ascii="Arial" w:hAnsi="Arial" w:hint="default"/>
      </w:rPr>
    </w:lvl>
  </w:abstractNum>
  <w:abstractNum w:abstractNumId="6" w15:restartNumberingAfterBreak="0">
    <w:nsid w:val="FFFFFF82"/>
    <w:multiLevelType w:val="singleLevel"/>
    <w:tmpl w:val="F92CC374"/>
    <w:lvl w:ilvl="0">
      <w:start w:val="1"/>
      <w:numFmt w:val="bullet"/>
      <w:pStyle w:val="Aufzhlungszeichen3"/>
      <w:lvlText w:val="̵"/>
      <w:lvlJc w:val="left"/>
      <w:pPr>
        <w:ind w:left="1381" w:hanging="360"/>
      </w:pPr>
      <w:rPr>
        <w:rFonts w:ascii="Arial" w:hAnsi="Arial" w:hint="default"/>
      </w:rPr>
    </w:lvl>
  </w:abstractNum>
  <w:abstractNum w:abstractNumId="7" w15:restartNumberingAfterBreak="0">
    <w:nsid w:val="FFFFFF88"/>
    <w:multiLevelType w:val="singleLevel"/>
    <w:tmpl w:val="D73CDB6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3EE12DE"/>
    <w:lvl w:ilvl="0">
      <w:start w:val="1"/>
      <w:numFmt w:val="bullet"/>
      <w:pStyle w:val="Aufzhlungszeichen"/>
      <w:lvlText w:val=""/>
      <w:lvlJc w:val="left"/>
      <w:pPr>
        <w:ind w:left="814" w:hanging="360"/>
      </w:pPr>
      <w:rPr>
        <w:rFonts w:ascii="Symbol" w:hAnsi="Symbol" w:hint="default"/>
      </w:rPr>
    </w:lvl>
  </w:abstractNum>
  <w:abstractNum w:abstractNumId="9" w15:restartNumberingAfterBreak="0">
    <w:nsid w:val="00817CC8"/>
    <w:multiLevelType w:val="hybridMultilevel"/>
    <w:tmpl w:val="2BDAB4B4"/>
    <w:lvl w:ilvl="0" w:tplc="DEEA70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2145B"/>
    <w:multiLevelType w:val="hybridMultilevel"/>
    <w:tmpl w:val="9CE46ED2"/>
    <w:lvl w:ilvl="0" w:tplc="2250B9C2">
      <w:start w:val="1"/>
      <w:numFmt w:val="bullet"/>
      <w:pStyle w:val="Beilagen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FA2F6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AA9B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026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E1F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6611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E0E7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ACFC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5448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74244"/>
    <w:multiLevelType w:val="hybridMultilevel"/>
    <w:tmpl w:val="5F4EB8C2"/>
    <w:lvl w:ilvl="0" w:tplc="052233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61843"/>
    <w:multiLevelType w:val="hybridMultilevel"/>
    <w:tmpl w:val="2DBA9C34"/>
    <w:lvl w:ilvl="0" w:tplc="861446C6">
      <w:start w:val="1"/>
      <w:numFmt w:val="bullet"/>
      <w:pStyle w:val="Aufzhlungszeichen2"/>
      <w:lvlText w:val="•"/>
      <w:lvlJc w:val="left"/>
      <w:pPr>
        <w:ind w:left="1097" w:hanging="360"/>
      </w:pPr>
      <w:rPr>
        <w:rFonts w:ascii="Arial" w:hAnsi="Arial" w:hint="default"/>
      </w:rPr>
    </w:lvl>
    <w:lvl w:ilvl="1" w:tplc="87787094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4FEEBDE4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53789D0A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AAE855A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4A04FC40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DABCE7B6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C972CE46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3E4B282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353622A4"/>
    <w:multiLevelType w:val="hybridMultilevel"/>
    <w:tmpl w:val="F440D326"/>
    <w:lvl w:ilvl="0" w:tplc="E6C6D3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31AEE"/>
    <w:multiLevelType w:val="multilevel"/>
    <w:tmpl w:val="86804940"/>
    <w:lvl w:ilvl="0">
      <w:start w:val="1"/>
      <w:numFmt w:val="decimal"/>
      <w:pStyle w:val="berschrift7"/>
      <w:lvlText w:val="A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8"/>
      <w:lvlText w:val="A.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EE060D9"/>
    <w:multiLevelType w:val="multilevel"/>
    <w:tmpl w:val="F796CA4E"/>
    <w:lvl w:ilvl="0">
      <w:start w:val="1"/>
      <w:numFmt w:val="decimal"/>
      <w:pStyle w:val="berschrift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B9A7E41"/>
    <w:multiLevelType w:val="multilevel"/>
    <w:tmpl w:val="D1DE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15"/>
  </w:num>
  <w:num w:numId="13">
    <w:abstractNumId w:val="14"/>
  </w:num>
  <w:num w:numId="14">
    <w:abstractNumId w:val="10"/>
  </w:num>
  <w:num w:numId="15">
    <w:abstractNumId w:val="16"/>
  </w:num>
  <w:num w:numId="16">
    <w:abstractNumId w:val="11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ALGGeko"/>
  </w:docVars>
  <w:rsids>
    <w:rsidRoot w:val="00B049D8"/>
    <w:rsid w:val="00006DE5"/>
    <w:rsid w:val="00015BEE"/>
    <w:rsid w:val="000374AB"/>
    <w:rsid w:val="00083F5B"/>
    <w:rsid w:val="00084515"/>
    <w:rsid w:val="000D1C38"/>
    <w:rsid w:val="0010023F"/>
    <w:rsid w:val="001224A5"/>
    <w:rsid w:val="00134825"/>
    <w:rsid w:val="001E2341"/>
    <w:rsid w:val="00210EEB"/>
    <w:rsid w:val="0022079D"/>
    <w:rsid w:val="002612AA"/>
    <w:rsid w:val="00296C99"/>
    <w:rsid w:val="002D308C"/>
    <w:rsid w:val="0032309E"/>
    <w:rsid w:val="0034388E"/>
    <w:rsid w:val="003527D4"/>
    <w:rsid w:val="00365963"/>
    <w:rsid w:val="003B2C12"/>
    <w:rsid w:val="003F3A89"/>
    <w:rsid w:val="00401911"/>
    <w:rsid w:val="00436641"/>
    <w:rsid w:val="00462AFE"/>
    <w:rsid w:val="0056571C"/>
    <w:rsid w:val="00573335"/>
    <w:rsid w:val="005776AC"/>
    <w:rsid w:val="005D080A"/>
    <w:rsid w:val="006151CA"/>
    <w:rsid w:val="006378D2"/>
    <w:rsid w:val="00644880"/>
    <w:rsid w:val="00686FD2"/>
    <w:rsid w:val="006D2587"/>
    <w:rsid w:val="007038B9"/>
    <w:rsid w:val="00754F55"/>
    <w:rsid w:val="007B57D7"/>
    <w:rsid w:val="007B668E"/>
    <w:rsid w:val="008102AE"/>
    <w:rsid w:val="00822708"/>
    <w:rsid w:val="00880727"/>
    <w:rsid w:val="0089433C"/>
    <w:rsid w:val="00895815"/>
    <w:rsid w:val="009214AF"/>
    <w:rsid w:val="00A14D4A"/>
    <w:rsid w:val="00A509DE"/>
    <w:rsid w:val="00A7648C"/>
    <w:rsid w:val="00A9051B"/>
    <w:rsid w:val="00AB3037"/>
    <w:rsid w:val="00AB6403"/>
    <w:rsid w:val="00B049D8"/>
    <w:rsid w:val="00B0561B"/>
    <w:rsid w:val="00B06B59"/>
    <w:rsid w:val="00B4468A"/>
    <w:rsid w:val="00B45B20"/>
    <w:rsid w:val="00C07F73"/>
    <w:rsid w:val="00C16F9B"/>
    <w:rsid w:val="00C85731"/>
    <w:rsid w:val="00CB50AE"/>
    <w:rsid w:val="00D20190"/>
    <w:rsid w:val="00D45906"/>
    <w:rsid w:val="00DE25B9"/>
    <w:rsid w:val="00DE629B"/>
    <w:rsid w:val="00E92DD3"/>
    <w:rsid w:val="00EA1800"/>
    <w:rsid w:val="00F06EB0"/>
    <w:rsid w:val="00F375D4"/>
    <w:rsid w:val="00FE1C75"/>
    <w:rsid w:val="00FE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2E7001F"/>
  <w15:docId w15:val="{D1A07790-2FDC-4058-BBB4-A0432494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8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iPriority="24" w:unhideWhenUsed="1" w:qFormat="1"/>
    <w:lsdException w:name="annotation text" w:semiHidden="1" w:unhideWhenUsed="1" w:qFormat="1"/>
    <w:lsdException w:name="header" w:semiHidden="1" w:uiPriority="10" w:unhideWhenUsed="1" w:qFormat="1"/>
    <w:lsdException w:name="footer" w:semiHidden="1" w:uiPriority="11" w:unhideWhenUsed="1" w:qFormat="1"/>
    <w:lsdException w:name="index heading" w:semiHidden="1" w:uiPriority="22" w:unhideWhenUsed="1" w:qFormat="1"/>
    <w:lsdException w:name="caption" w:semiHidden="1" w:uiPriority="14" w:unhideWhenUsed="1" w:qFormat="1"/>
    <w:lsdException w:name="table of figures" w:semiHidden="1" w:uiPriority="23" w:unhideWhenUsed="1" w:qFormat="1"/>
    <w:lsdException w:name="envelope address" w:semiHidden="1" w:uiPriority="29" w:unhideWhenUsed="1" w:qFormat="1"/>
    <w:lsdException w:name="envelope return" w:semiHidden="1" w:uiPriority="29" w:unhideWhenUsed="1" w:qFormat="1"/>
    <w:lsdException w:name="footnote reference" w:semiHidden="1" w:uiPriority="24" w:unhideWhenUsed="1"/>
    <w:lsdException w:name="annotation reference" w:semiHidden="1" w:unhideWhenUsed="1"/>
    <w:lsdException w:name="line number" w:semiHidden="1" w:unhideWhenUsed="1"/>
    <w:lsdException w:name="page number" w:semiHidden="1" w:uiPriority="33" w:unhideWhenUsed="1" w:qFormat="1"/>
    <w:lsdException w:name="endnote reference" w:semiHidden="1" w:uiPriority="25" w:unhideWhenUsed="1" w:qFormat="1"/>
    <w:lsdException w:name="endnote text" w:semiHidden="1" w:uiPriority="25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18" w:unhideWhenUsed="1"/>
    <w:lsdException w:name="List Number 5" w:semiHidden="1" w:unhideWhenUsed="1"/>
    <w:lsdException w:name="Title" w:uiPriority="5" w:qFormat="1"/>
    <w:lsdException w:name="Closing" w:semiHidden="1" w:uiPriority="31" w:unhideWhenUsed="1" w:qFormat="1"/>
    <w:lsdException w:name="Signature" w:semiHidden="1" w:uiPriority="31" w:unhideWhenUsed="1" w:qFormat="1"/>
    <w:lsdException w:name="Default Paragraph Font" w:semiHidden="1" w:uiPriority="1" w:unhideWhenUsed="1" w:qFormat="1"/>
    <w:lsdException w:name="Body Text" w:semiHidden="1" w:uiPriority="27" w:unhideWhenUsed="1" w:qFormat="1"/>
    <w:lsdException w:name="Body Text Indent" w:semiHidden="1" w:uiPriority="31" w:unhideWhenUsed="1" w:qFormat="1"/>
    <w:lsdException w:name="List Continue" w:semiHidden="1" w:uiPriority="14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iPriority="31" w:unhideWhenUsed="1" w:qFormat="1"/>
    <w:lsdException w:name="Date" w:semiHidden="1" w:uiPriority="27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iPriority="28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Emphasis" w:uiPriority="36"/>
    <w:lsdException w:name="Document Map" w:semiHidden="1" w:unhideWhenUsed="1"/>
    <w:lsdException w:name="Plain Text" w:semiHidden="1" w:unhideWhenUsed="1" w:qFormat="1"/>
    <w:lsdException w:name="E-mail Signature" w:semiHidden="1" w:uiPriority="2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19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3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4" w:qFormat="1"/>
    <w:lsdException w:name="Quote" w:uiPriority="37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6"/>
    <w:lsdException w:name="Intense Emphasis" w:uiPriority="36"/>
    <w:lsdException w:name="Subtle Reference" w:uiPriority="35"/>
    <w:lsdException w:name="Intense Reference" w:uiPriority="35"/>
    <w:lsdException w:name="Book Title" w:uiPriority="35"/>
    <w:lsdException w:name="Bibliography" w:semiHidden="1" w:uiPriority="23" w:unhideWhenUsed="1" w:qFormat="1"/>
    <w:lsdException w:name="TOC Heading" w:semiHidden="1" w:uiPriority="39" w:unhideWhenUsed="1" w:qFormat="1"/>
  </w:latentStyles>
  <w:style w:type="paragraph" w:default="1" w:styleId="Standard">
    <w:name w:val="Normal"/>
    <w:qFormat/>
    <w:rsid w:val="00D619F8"/>
    <w:pPr>
      <w:spacing w:after="120" w:line="288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6"/>
    <w:qFormat/>
    <w:rsid w:val="00D619F8"/>
    <w:pPr>
      <w:keepNext/>
      <w:numPr>
        <w:numId w:val="12"/>
      </w:numPr>
      <w:tabs>
        <w:tab w:val="left" w:pos="851"/>
      </w:tabs>
      <w:spacing w:before="360" w:after="60"/>
      <w:ind w:left="851" w:hanging="851"/>
      <w:outlineLvl w:val="0"/>
    </w:pPr>
    <w:rPr>
      <w:rFonts w:eastAsiaTheme="majorEastAsia" w:cstheme="majorBidi"/>
      <w:b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6"/>
    <w:qFormat/>
    <w:rsid w:val="00D619F8"/>
    <w:pPr>
      <w:keepNext/>
      <w:numPr>
        <w:ilvl w:val="1"/>
        <w:numId w:val="12"/>
      </w:numPr>
      <w:tabs>
        <w:tab w:val="left" w:pos="851"/>
      </w:tabs>
      <w:spacing w:before="240" w:after="60"/>
      <w:ind w:left="851" w:hanging="851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6"/>
    <w:qFormat/>
    <w:rsid w:val="00D619F8"/>
    <w:pPr>
      <w:keepNext/>
      <w:numPr>
        <w:ilvl w:val="2"/>
        <w:numId w:val="12"/>
      </w:numPr>
      <w:tabs>
        <w:tab w:val="left" w:pos="851"/>
      </w:tabs>
      <w:spacing w:before="240" w:after="60"/>
      <w:ind w:left="851" w:hanging="851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6"/>
    <w:unhideWhenUsed/>
    <w:qFormat/>
    <w:rsid w:val="008D54F4"/>
    <w:pPr>
      <w:keepNext/>
      <w:numPr>
        <w:ilvl w:val="3"/>
        <w:numId w:val="12"/>
      </w:numPr>
      <w:tabs>
        <w:tab w:val="left" w:pos="1134"/>
      </w:tabs>
      <w:spacing w:before="240" w:after="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6"/>
    <w:unhideWhenUsed/>
    <w:qFormat/>
    <w:rsid w:val="00D619F8"/>
    <w:pPr>
      <w:keepNext/>
      <w:numPr>
        <w:ilvl w:val="4"/>
        <w:numId w:val="12"/>
      </w:numPr>
      <w:tabs>
        <w:tab w:val="left" w:pos="1304"/>
      </w:tabs>
      <w:spacing w:before="240" w:after="60"/>
      <w:ind w:left="1304" w:hanging="1304"/>
      <w:outlineLvl w:val="4"/>
    </w:pPr>
    <w:rPr>
      <w:rFonts w:eastAsiaTheme="majorEastAsia" w:cstheme="majorBidi"/>
    </w:rPr>
  </w:style>
  <w:style w:type="paragraph" w:styleId="berschrift6">
    <w:name w:val="heading 6"/>
    <w:aliases w:val="Verzeichnisüberschrift"/>
    <w:basedOn w:val="berschrift1"/>
    <w:next w:val="Standard"/>
    <w:link w:val="berschrift6Zchn"/>
    <w:uiPriority w:val="8"/>
    <w:qFormat/>
    <w:rsid w:val="008D54F4"/>
    <w:pPr>
      <w:pageBreakBefore/>
      <w:numPr>
        <w:numId w:val="0"/>
      </w:numPr>
      <w:outlineLvl w:val="5"/>
    </w:pPr>
  </w:style>
  <w:style w:type="paragraph" w:styleId="berschrift7">
    <w:name w:val="heading 7"/>
    <w:aliases w:val="Anhang 1"/>
    <w:basedOn w:val="berschrift2"/>
    <w:next w:val="Standard"/>
    <w:link w:val="berschrift7Zchn"/>
    <w:uiPriority w:val="9"/>
    <w:qFormat/>
    <w:rsid w:val="008D54F4"/>
    <w:pPr>
      <w:numPr>
        <w:ilvl w:val="0"/>
        <w:numId w:val="13"/>
      </w:numPr>
      <w:tabs>
        <w:tab w:val="clear" w:pos="851"/>
      </w:tabs>
      <w:contextualSpacing/>
      <w:outlineLvl w:val="6"/>
    </w:pPr>
    <w:rPr>
      <w:sz w:val="26"/>
    </w:rPr>
  </w:style>
  <w:style w:type="paragraph" w:styleId="berschrift8">
    <w:name w:val="heading 8"/>
    <w:aliases w:val="Anhang 2"/>
    <w:basedOn w:val="berschrift7"/>
    <w:next w:val="Standard"/>
    <w:link w:val="berschrift8Zchn"/>
    <w:uiPriority w:val="9"/>
    <w:qFormat/>
    <w:rsid w:val="008D54F4"/>
    <w:pPr>
      <w:numPr>
        <w:ilvl w:val="1"/>
      </w:numPr>
      <w:spacing w:before="0"/>
      <w:outlineLvl w:val="7"/>
    </w:pPr>
    <w:rPr>
      <w:sz w:val="22"/>
    </w:rPr>
  </w:style>
  <w:style w:type="paragraph" w:styleId="berschrift9">
    <w:name w:val="heading 9"/>
    <w:basedOn w:val="berschrift8"/>
    <w:next w:val="Standard"/>
    <w:link w:val="berschrift9Zchn"/>
    <w:uiPriority w:val="7"/>
    <w:semiHidden/>
    <w:qFormat/>
    <w:rsid w:val="008D54F4"/>
    <w:pPr>
      <w:numPr>
        <w:ilvl w:val="0"/>
        <w:numId w:val="0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6"/>
    <w:rsid w:val="00D619F8"/>
    <w:rPr>
      <w:rFonts w:ascii="Arial" w:eastAsiaTheme="majorEastAsia" w:hAnsi="Arial" w:cstheme="majorBidi"/>
      <w:b/>
      <w:sz w:val="2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6"/>
    <w:rsid w:val="00D619F8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6"/>
    <w:rsid w:val="00D619F8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6"/>
    <w:rsid w:val="008D54F4"/>
    <w:rPr>
      <w:rFonts w:ascii="Arial" w:eastAsiaTheme="majorEastAsia" w:hAnsi="Arial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6"/>
    <w:rsid w:val="00D619F8"/>
    <w:rPr>
      <w:rFonts w:ascii="Arial" w:eastAsiaTheme="majorEastAsia" w:hAnsi="Arial" w:cstheme="majorBidi"/>
    </w:rPr>
  </w:style>
  <w:style w:type="character" w:customStyle="1" w:styleId="berschrift6Zchn">
    <w:name w:val="Überschrift 6 Zchn"/>
    <w:aliases w:val="Verzeichnisüberschrift Zchn"/>
    <w:basedOn w:val="Absatz-Standardschriftart"/>
    <w:link w:val="berschrift6"/>
    <w:uiPriority w:val="8"/>
    <w:rsid w:val="008D54F4"/>
    <w:rPr>
      <w:rFonts w:ascii="Arial" w:eastAsiaTheme="majorEastAsia" w:hAnsi="Arial" w:cstheme="majorBidi"/>
      <w:b/>
      <w:sz w:val="26"/>
      <w:szCs w:val="32"/>
    </w:rPr>
  </w:style>
  <w:style w:type="character" w:customStyle="1" w:styleId="berschrift7Zchn">
    <w:name w:val="Überschrift 7 Zchn"/>
    <w:aliases w:val="Anhang 1 Zchn"/>
    <w:basedOn w:val="Absatz-Standardschriftart"/>
    <w:link w:val="berschrift7"/>
    <w:uiPriority w:val="9"/>
    <w:rsid w:val="008D54F4"/>
    <w:rPr>
      <w:rFonts w:ascii="Arial" w:eastAsiaTheme="majorEastAsia" w:hAnsi="Arial" w:cstheme="majorBidi"/>
      <w:b/>
      <w:sz w:val="26"/>
      <w:szCs w:val="26"/>
    </w:rPr>
  </w:style>
  <w:style w:type="character" w:customStyle="1" w:styleId="berschrift8Zchn">
    <w:name w:val="Überschrift 8 Zchn"/>
    <w:aliases w:val="Anhang 2 Zchn"/>
    <w:basedOn w:val="Absatz-Standardschriftart"/>
    <w:link w:val="berschrift8"/>
    <w:uiPriority w:val="9"/>
    <w:rsid w:val="008D54F4"/>
    <w:rPr>
      <w:rFonts w:ascii="Arial" w:eastAsiaTheme="majorEastAsia" w:hAnsi="Arial" w:cstheme="majorBidi"/>
      <w:b/>
      <w:szCs w:val="26"/>
    </w:rPr>
  </w:style>
  <w:style w:type="character" w:customStyle="1" w:styleId="berschrift9Zchn">
    <w:name w:val="Überschrift 9 Zchn"/>
    <w:basedOn w:val="Absatz-Standardschriftart"/>
    <w:link w:val="berschrift9"/>
    <w:uiPriority w:val="7"/>
    <w:semiHidden/>
    <w:rsid w:val="008D54F4"/>
    <w:rPr>
      <w:rFonts w:ascii="Arial" w:eastAsiaTheme="majorEastAsia" w:hAnsi="Arial" w:cstheme="majorBidi"/>
      <w:b/>
      <w:szCs w:val="26"/>
    </w:rPr>
  </w:style>
  <w:style w:type="table" w:styleId="Tabellenraster">
    <w:name w:val="Table Grid"/>
    <w:aliases w:val="ALG - Tabellenraster"/>
    <w:basedOn w:val="NormaleTabelle"/>
    <w:uiPriority w:val="39"/>
    <w:rsid w:val="008D54F4"/>
    <w:pPr>
      <w:spacing w:after="0" w:line="288" w:lineRule="auto"/>
      <w:contextualSpacing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</w:tblStylePr>
  </w:style>
  <w:style w:type="paragraph" w:styleId="Titel">
    <w:name w:val="Title"/>
    <w:basedOn w:val="Standard"/>
    <w:next w:val="Standard"/>
    <w:link w:val="TitelZchn"/>
    <w:uiPriority w:val="5"/>
    <w:qFormat/>
    <w:rsid w:val="0051763C"/>
    <w:pPr>
      <w:spacing w:before="240" w:after="60"/>
      <w:contextualSpacing/>
      <w:jc w:val="center"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elZchn">
    <w:name w:val="Titel Zchn"/>
    <w:basedOn w:val="Absatz-Standardschriftart"/>
    <w:link w:val="Titel"/>
    <w:uiPriority w:val="5"/>
    <w:rsid w:val="0051763C"/>
    <w:rPr>
      <w:rFonts w:ascii="Arial" w:eastAsiaTheme="majorEastAsia" w:hAnsi="Arial" w:cstheme="majorBidi"/>
      <w:spacing w:val="-10"/>
      <w:kern w:val="28"/>
      <w:sz w:val="44"/>
      <w:szCs w:val="56"/>
    </w:rPr>
  </w:style>
  <w:style w:type="paragraph" w:styleId="Untertitel">
    <w:name w:val="Subtitle"/>
    <w:basedOn w:val="Standard"/>
    <w:next w:val="Standard"/>
    <w:link w:val="UntertitelZchn"/>
    <w:uiPriority w:val="5"/>
    <w:qFormat/>
    <w:rsid w:val="00CB5341"/>
    <w:pPr>
      <w:numPr>
        <w:ilvl w:val="1"/>
      </w:numPr>
      <w:spacing w:before="240" w:after="60"/>
      <w:contextualSpacing/>
      <w:jc w:val="center"/>
    </w:pPr>
    <w:rPr>
      <w:rFonts w:eastAsiaTheme="minorEastAsia"/>
      <w:spacing w:val="10"/>
      <w:sz w:val="32"/>
    </w:rPr>
  </w:style>
  <w:style w:type="character" w:customStyle="1" w:styleId="UntertitelZchn">
    <w:name w:val="Untertitel Zchn"/>
    <w:basedOn w:val="Absatz-Standardschriftart"/>
    <w:link w:val="Untertitel"/>
    <w:uiPriority w:val="5"/>
    <w:rsid w:val="00CB5341"/>
    <w:rPr>
      <w:rFonts w:ascii="Arial" w:eastAsiaTheme="minorEastAsia" w:hAnsi="Arial"/>
      <w:spacing w:val="10"/>
      <w:sz w:val="32"/>
    </w:rPr>
  </w:style>
  <w:style w:type="character" w:styleId="SchwacheHervorhebung">
    <w:name w:val="Subtle Emphasis"/>
    <w:basedOn w:val="Absatz-Standardschriftart"/>
    <w:uiPriority w:val="36"/>
    <w:semiHidden/>
    <w:rsid w:val="008D54F4"/>
    <w:rPr>
      <w:rFonts w:ascii="Arial" w:hAnsi="Arial"/>
      <w:i/>
      <w:iCs/>
      <w:color w:val="7F7F7F" w:themeColor="text1" w:themeTint="80"/>
      <w:sz w:val="22"/>
    </w:rPr>
  </w:style>
  <w:style w:type="character" w:styleId="Hervorhebung">
    <w:name w:val="Emphasis"/>
    <w:basedOn w:val="Absatz-Standardschriftart"/>
    <w:uiPriority w:val="36"/>
    <w:semiHidden/>
    <w:rsid w:val="008D54F4"/>
    <w:rPr>
      <w:rFonts w:ascii="Arial" w:hAnsi="Arial"/>
      <w:i/>
      <w:iCs/>
      <w:sz w:val="22"/>
    </w:rPr>
  </w:style>
  <w:style w:type="character" w:styleId="IntensiveHervorhebung">
    <w:name w:val="Intense Emphasis"/>
    <w:basedOn w:val="Absatz-Standardschriftart"/>
    <w:uiPriority w:val="36"/>
    <w:semiHidden/>
    <w:rsid w:val="008D54F4"/>
    <w:rPr>
      <w:rFonts w:ascii="Arial" w:hAnsi="Arial"/>
      <w:b/>
      <w:i/>
      <w:iCs/>
      <w:color w:val="auto"/>
      <w:sz w:val="22"/>
    </w:rPr>
  </w:style>
  <w:style w:type="character" w:styleId="Fett">
    <w:name w:val="Strong"/>
    <w:basedOn w:val="Absatz-Standardschriftart"/>
    <w:uiPriority w:val="99"/>
    <w:semiHidden/>
    <w:rsid w:val="008D54F4"/>
    <w:rPr>
      <w:rFonts w:ascii="Arial" w:hAnsi="Arial"/>
      <w:b/>
      <w:bCs/>
      <w:sz w:val="22"/>
    </w:rPr>
  </w:style>
  <w:style w:type="paragraph" w:styleId="Zitat">
    <w:name w:val="Quote"/>
    <w:basedOn w:val="Standard"/>
    <w:next w:val="Standard"/>
    <w:link w:val="ZitatZchn"/>
    <w:uiPriority w:val="37"/>
    <w:semiHidden/>
    <w:rsid w:val="008D54F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37"/>
    <w:semiHidden/>
    <w:rsid w:val="008D54F4"/>
    <w:rPr>
      <w:rFonts w:ascii="Arial" w:hAnsi="Arial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8D54F4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8D54F4"/>
    <w:rPr>
      <w:rFonts w:ascii="Arial" w:hAnsi="Arial"/>
      <w:i/>
      <w:iCs/>
    </w:rPr>
  </w:style>
  <w:style w:type="character" w:styleId="SchwacherVerweis">
    <w:name w:val="Subtle Reference"/>
    <w:basedOn w:val="Absatz-Standardschriftart"/>
    <w:uiPriority w:val="35"/>
    <w:semiHidden/>
    <w:rsid w:val="008D54F4"/>
    <w:rPr>
      <w:rFonts w:ascii="Arial" w:hAnsi="Arial"/>
      <w:smallCaps/>
      <w:color w:val="5A5A5A" w:themeColor="text1" w:themeTint="A5"/>
      <w:sz w:val="20"/>
    </w:rPr>
  </w:style>
  <w:style w:type="character" w:styleId="IntensiverVerweis">
    <w:name w:val="Intense Reference"/>
    <w:basedOn w:val="Absatz-Standardschriftart"/>
    <w:uiPriority w:val="35"/>
    <w:semiHidden/>
    <w:rsid w:val="008D54F4"/>
    <w:rPr>
      <w:rFonts w:ascii="Arial" w:hAnsi="Arial"/>
      <w:b/>
      <w:bCs/>
      <w:smallCaps/>
      <w:color w:val="auto"/>
      <w:spacing w:val="5"/>
      <w:sz w:val="20"/>
    </w:rPr>
  </w:style>
  <w:style w:type="character" w:styleId="Buchtitel">
    <w:name w:val="Book Title"/>
    <w:basedOn w:val="Absatz-Standardschriftart"/>
    <w:uiPriority w:val="35"/>
    <w:semiHidden/>
    <w:rsid w:val="008D54F4"/>
    <w:rPr>
      <w:rFonts w:ascii="Arial" w:hAnsi="Arial"/>
      <w:b/>
      <w:bCs/>
      <w:i/>
      <w:iCs/>
      <w:spacing w:val="5"/>
      <w:sz w:val="22"/>
    </w:rPr>
  </w:style>
  <w:style w:type="paragraph" w:styleId="Listenabsatz">
    <w:name w:val="List Paragraph"/>
    <w:basedOn w:val="Standard"/>
    <w:next w:val="Standard"/>
    <w:uiPriority w:val="14"/>
    <w:qFormat/>
    <w:rsid w:val="008D54F4"/>
    <w:pPr>
      <w:spacing w:before="360" w:after="360"/>
      <w:ind w:left="851"/>
    </w:pPr>
  </w:style>
  <w:style w:type="paragraph" w:styleId="Beschriftung">
    <w:name w:val="caption"/>
    <w:basedOn w:val="Standard"/>
    <w:next w:val="Standard"/>
    <w:uiPriority w:val="14"/>
    <w:qFormat/>
    <w:rsid w:val="00160263"/>
    <w:pPr>
      <w:tabs>
        <w:tab w:val="left" w:pos="680"/>
      </w:tabs>
      <w:spacing w:before="120"/>
      <w:ind w:left="680" w:hanging="680"/>
    </w:pPr>
    <w:rPr>
      <w:iCs/>
      <w:sz w:val="18"/>
      <w:szCs w:val="18"/>
    </w:rPr>
  </w:style>
  <w:style w:type="paragraph" w:styleId="Literaturverzeichnis">
    <w:name w:val="Bibliography"/>
    <w:basedOn w:val="Standard"/>
    <w:next w:val="Standard"/>
    <w:uiPriority w:val="23"/>
    <w:unhideWhenUsed/>
    <w:qFormat/>
    <w:rsid w:val="008D54F4"/>
    <w:pPr>
      <w:keepLines/>
      <w:tabs>
        <w:tab w:val="left" w:pos="851"/>
      </w:tabs>
      <w:spacing w:before="120" w:after="60"/>
      <w:ind w:left="851" w:hanging="851"/>
      <w:contextualSpacing/>
    </w:pPr>
    <w:rPr>
      <w:noProof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D54F4"/>
    <w:pPr>
      <w:keepLines/>
      <w:numPr>
        <w:numId w:val="0"/>
      </w:numPr>
      <w:spacing w:before="240"/>
      <w:outlineLvl w:val="9"/>
    </w:pPr>
    <w:rPr>
      <w:b w:val="0"/>
      <w:sz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8D54F4"/>
    <w:pPr>
      <w:tabs>
        <w:tab w:val="left" w:pos="567"/>
        <w:tab w:val="right" w:leader="dot" w:pos="9072"/>
      </w:tabs>
      <w:spacing w:before="120" w:after="60"/>
      <w:ind w:left="454" w:hanging="454"/>
      <w:textboxTightWrap w:val="firstLineOnly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8D54F4"/>
    <w:pPr>
      <w:tabs>
        <w:tab w:val="left" w:pos="737"/>
        <w:tab w:val="left" w:pos="1191"/>
        <w:tab w:val="right" w:leader="dot" w:pos="9070"/>
      </w:tabs>
      <w:spacing w:after="0"/>
      <w:ind w:left="1191" w:right="567" w:hanging="737"/>
      <w:contextualSpacing/>
      <w:textboxTightWrap w:val="firstLineOnly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8D54F4"/>
    <w:pPr>
      <w:tabs>
        <w:tab w:val="left" w:pos="737"/>
        <w:tab w:val="left" w:pos="1191"/>
        <w:tab w:val="right" w:leader="dot" w:pos="9070"/>
      </w:tabs>
      <w:spacing w:after="0"/>
      <w:ind w:left="1191" w:right="567" w:hanging="737"/>
      <w:contextualSpacing/>
      <w:textboxTightWrap w:val="firstLineOnly"/>
    </w:pPr>
    <w:rPr>
      <w:noProof/>
    </w:rPr>
  </w:style>
  <w:style w:type="character" w:styleId="Hyperlink">
    <w:name w:val="Hyperlink"/>
    <w:basedOn w:val="Absatz-Standardschriftart"/>
    <w:uiPriority w:val="99"/>
    <w:qFormat/>
    <w:rsid w:val="008D54F4"/>
    <w:rPr>
      <w:rFonts w:ascii="Arial" w:hAnsi="Arial"/>
      <w:color w:val="0000FF"/>
      <w:sz w:val="22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8D54F4"/>
    <w:pPr>
      <w:tabs>
        <w:tab w:val="left" w:pos="1021"/>
        <w:tab w:val="right" w:leader="dot" w:pos="9072"/>
      </w:tabs>
      <w:spacing w:after="0"/>
      <w:ind w:left="1475" w:hanging="1021"/>
      <w:contextualSpacing/>
    </w:pPr>
    <w:rPr>
      <w:noProof/>
    </w:rPr>
  </w:style>
  <w:style w:type="paragraph" w:styleId="Verzeichnis5">
    <w:name w:val="toc 5"/>
    <w:basedOn w:val="Standard"/>
    <w:next w:val="Standard"/>
    <w:autoRedefine/>
    <w:uiPriority w:val="39"/>
    <w:unhideWhenUsed/>
    <w:rsid w:val="008D54F4"/>
    <w:pPr>
      <w:tabs>
        <w:tab w:val="left" w:pos="1021"/>
        <w:tab w:val="right" w:leader="dot" w:pos="9072"/>
      </w:tabs>
      <w:spacing w:after="0"/>
      <w:ind w:left="1475" w:hanging="1021"/>
      <w:contextualSpacing/>
    </w:pPr>
    <w:rPr>
      <w:noProof/>
    </w:rPr>
  </w:style>
  <w:style w:type="paragraph" w:styleId="KeinLeerraum">
    <w:name w:val="No Spacing"/>
    <w:aliases w:val="Tabellenschrift"/>
    <w:link w:val="KeinLeerraumZchn"/>
    <w:uiPriority w:val="12"/>
    <w:qFormat/>
    <w:rsid w:val="008D54F4"/>
    <w:pPr>
      <w:tabs>
        <w:tab w:val="left" w:pos="1588"/>
      </w:tabs>
      <w:spacing w:after="0" w:line="288" w:lineRule="auto"/>
    </w:pPr>
    <w:rPr>
      <w:rFonts w:ascii="Arial" w:hAnsi="Arial"/>
      <w:sz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160263"/>
    <w:pPr>
      <w:tabs>
        <w:tab w:val="right" w:leader="dot" w:pos="9072"/>
      </w:tabs>
      <w:spacing w:before="120" w:after="60"/>
      <w:textboxTightWrap w:val="firstAndLastLine"/>
    </w:pPr>
    <w:rPr>
      <w:b/>
      <w:noProof/>
    </w:rPr>
  </w:style>
  <w:style w:type="paragraph" w:styleId="Verzeichnis7">
    <w:name w:val="toc 7"/>
    <w:basedOn w:val="Standard"/>
    <w:next w:val="Standard"/>
    <w:autoRedefine/>
    <w:uiPriority w:val="39"/>
    <w:unhideWhenUsed/>
    <w:rsid w:val="008D54F4"/>
    <w:pPr>
      <w:tabs>
        <w:tab w:val="left" w:pos="851"/>
        <w:tab w:val="right" w:leader="dot" w:pos="9639"/>
      </w:tabs>
      <w:spacing w:before="120" w:after="0"/>
      <w:ind w:left="851" w:hanging="851"/>
      <w:contextualSpacing/>
      <w:textboxTightWrap w:val="firstAndLastLine"/>
    </w:pPr>
    <w:rPr>
      <w:b/>
      <w:noProof/>
    </w:rPr>
  </w:style>
  <w:style w:type="paragraph" w:styleId="Verzeichnis8">
    <w:name w:val="toc 8"/>
    <w:basedOn w:val="Standard"/>
    <w:next w:val="Standard"/>
    <w:autoRedefine/>
    <w:uiPriority w:val="39"/>
    <w:unhideWhenUsed/>
    <w:rsid w:val="008D54F4"/>
    <w:pPr>
      <w:tabs>
        <w:tab w:val="left" w:pos="851"/>
        <w:tab w:val="right" w:leader="dot" w:pos="9072"/>
      </w:tabs>
      <w:spacing w:before="120" w:after="60"/>
      <w:ind w:left="851" w:hanging="851"/>
      <w:contextualSpacing/>
    </w:pPr>
    <w:rPr>
      <w:noProof/>
    </w:rPr>
  </w:style>
  <w:style w:type="paragraph" w:styleId="Verzeichnis9">
    <w:name w:val="toc 9"/>
    <w:basedOn w:val="Verzeichnis8"/>
    <w:next w:val="Standard"/>
    <w:autoRedefine/>
    <w:uiPriority w:val="39"/>
    <w:unhideWhenUsed/>
    <w:rsid w:val="008D54F4"/>
  </w:style>
  <w:style w:type="paragraph" w:styleId="Abbildungsverzeichnis">
    <w:name w:val="table of figures"/>
    <w:basedOn w:val="Standard"/>
    <w:next w:val="Standard"/>
    <w:uiPriority w:val="23"/>
    <w:unhideWhenUsed/>
    <w:qFormat/>
    <w:rsid w:val="008D54F4"/>
    <w:pPr>
      <w:keepLines/>
      <w:tabs>
        <w:tab w:val="left" w:pos="851"/>
        <w:tab w:val="right" w:leader="dot" w:pos="9072"/>
      </w:tabs>
      <w:spacing w:before="120" w:after="60"/>
      <w:ind w:left="851" w:hanging="851"/>
      <w:contextualSpacing/>
    </w:pPr>
    <w:rPr>
      <w:noProof/>
    </w:rPr>
  </w:style>
  <w:style w:type="paragraph" w:styleId="Anrede">
    <w:name w:val="Salutation"/>
    <w:basedOn w:val="Standard"/>
    <w:next w:val="Standard"/>
    <w:link w:val="AnredeZchn"/>
    <w:uiPriority w:val="31"/>
    <w:qFormat/>
    <w:rsid w:val="008D54F4"/>
    <w:pPr>
      <w:spacing w:before="360" w:after="220"/>
      <w:contextualSpacing/>
    </w:pPr>
  </w:style>
  <w:style w:type="character" w:customStyle="1" w:styleId="AnredeZchn">
    <w:name w:val="Anrede Zchn"/>
    <w:basedOn w:val="Absatz-Standardschriftart"/>
    <w:link w:val="Anrede"/>
    <w:uiPriority w:val="31"/>
    <w:rsid w:val="008D54F4"/>
    <w:rPr>
      <w:rFonts w:ascii="Arial" w:hAnsi="Arial"/>
    </w:rPr>
  </w:style>
  <w:style w:type="paragraph" w:styleId="Aufzhlungszeichen">
    <w:name w:val="List Bullet"/>
    <w:basedOn w:val="Standard"/>
    <w:uiPriority w:val="2"/>
    <w:qFormat/>
    <w:rsid w:val="008D54F4"/>
    <w:pPr>
      <w:numPr>
        <w:numId w:val="1"/>
      </w:numPr>
      <w:tabs>
        <w:tab w:val="left" w:pos="397"/>
      </w:tabs>
      <w:ind w:left="397" w:hanging="397"/>
      <w:contextualSpacing/>
      <w:textboxTightWrap w:val="lastLineOnly"/>
    </w:pPr>
  </w:style>
  <w:style w:type="paragraph" w:styleId="Aufzhlungszeichen2">
    <w:name w:val="List Bullet 2"/>
    <w:basedOn w:val="Aufzhlungszeichen"/>
    <w:uiPriority w:val="2"/>
    <w:qFormat/>
    <w:rsid w:val="008D54F4"/>
    <w:pPr>
      <w:numPr>
        <w:numId w:val="2"/>
      </w:numPr>
      <w:tabs>
        <w:tab w:val="clear" w:pos="397"/>
        <w:tab w:val="left" w:pos="680"/>
      </w:tabs>
      <w:ind w:left="681" w:hanging="284"/>
    </w:pPr>
  </w:style>
  <w:style w:type="paragraph" w:styleId="Aufzhlungszeichen3">
    <w:name w:val="List Bullet 3"/>
    <w:basedOn w:val="Aufzhlungszeichen"/>
    <w:uiPriority w:val="2"/>
    <w:qFormat/>
    <w:rsid w:val="008D54F4"/>
    <w:pPr>
      <w:numPr>
        <w:numId w:val="3"/>
      </w:numPr>
      <w:tabs>
        <w:tab w:val="clear" w:pos="397"/>
        <w:tab w:val="left" w:pos="964"/>
      </w:tabs>
      <w:ind w:left="964" w:hanging="284"/>
    </w:pPr>
  </w:style>
  <w:style w:type="paragraph" w:styleId="Aufzhlungszeichen4">
    <w:name w:val="List Bullet 4"/>
    <w:basedOn w:val="Standard"/>
    <w:uiPriority w:val="99"/>
    <w:semiHidden/>
    <w:rsid w:val="008D54F4"/>
    <w:pPr>
      <w:numPr>
        <w:numId w:val="4"/>
      </w:numPr>
      <w:tabs>
        <w:tab w:val="left" w:pos="1588"/>
      </w:tabs>
      <w:spacing w:before="60" w:after="60"/>
    </w:pPr>
    <w:rPr>
      <w:sz w:val="20"/>
    </w:rPr>
  </w:style>
  <w:style w:type="paragraph" w:styleId="Aufzhlungszeichen5">
    <w:name w:val="List Bullet 5"/>
    <w:basedOn w:val="Standard"/>
    <w:uiPriority w:val="99"/>
    <w:semiHidden/>
    <w:rsid w:val="008D54F4"/>
    <w:pPr>
      <w:numPr>
        <w:numId w:val="5"/>
      </w:numPr>
      <w:tabs>
        <w:tab w:val="left" w:pos="1814"/>
      </w:tabs>
      <w:spacing w:before="60" w:after="60" w:line="240" w:lineRule="auto"/>
    </w:pPr>
    <w:rPr>
      <w:sz w:val="20"/>
    </w:rPr>
  </w:style>
  <w:style w:type="character" w:styleId="BesuchterLink">
    <w:name w:val="FollowedHyperlink"/>
    <w:basedOn w:val="Absatz-Standardschriftart"/>
    <w:uiPriority w:val="99"/>
    <w:semiHidden/>
    <w:rsid w:val="008D54F4"/>
    <w:rPr>
      <w:rFonts w:ascii="Arial" w:hAnsi="Arial"/>
      <w:color w:val="954F72" w:themeColor="followedHyperlink"/>
      <w:sz w:val="22"/>
      <w:u w:val="single"/>
    </w:rPr>
  </w:style>
  <w:style w:type="paragraph" w:styleId="Blocktext">
    <w:name w:val="Block Text"/>
    <w:basedOn w:val="Standard"/>
    <w:uiPriority w:val="99"/>
    <w:semiHidden/>
    <w:rsid w:val="008D54F4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/>
      <w:i/>
      <w:iCs/>
    </w:rPr>
  </w:style>
  <w:style w:type="paragraph" w:styleId="Datum">
    <w:name w:val="Date"/>
    <w:basedOn w:val="Standard"/>
    <w:next w:val="Standard"/>
    <w:link w:val="DatumZchn"/>
    <w:uiPriority w:val="27"/>
    <w:qFormat/>
    <w:rsid w:val="008D54F4"/>
    <w:pPr>
      <w:spacing w:after="240"/>
      <w:contextualSpacing/>
    </w:pPr>
    <w:rPr>
      <w:sz w:val="20"/>
    </w:rPr>
  </w:style>
  <w:style w:type="character" w:customStyle="1" w:styleId="DatumZchn">
    <w:name w:val="Datum Zchn"/>
    <w:basedOn w:val="Absatz-Standardschriftart"/>
    <w:link w:val="Datum"/>
    <w:uiPriority w:val="27"/>
    <w:rsid w:val="008D54F4"/>
    <w:rPr>
      <w:rFonts w:ascii="Arial" w:hAnsi="Arial"/>
      <w:sz w:val="20"/>
    </w:rPr>
  </w:style>
  <w:style w:type="paragraph" w:styleId="Dokumentstruktur">
    <w:name w:val="Document Map"/>
    <w:basedOn w:val="Standard"/>
    <w:link w:val="DokumentstrukturZchn"/>
    <w:uiPriority w:val="99"/>
    <w:semiHidden/>
    <w:rsid w:val="008D54F4"/>
    <w:pPr>
      <w:spacing w:after="0" w:line="240" w:lineRule="auto"/>
    </w:pPr>
    <w:rPr>
      <w:rFonts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D54F4"/>
    <w:rPr>
      <w:rFonts w:ascii="Arial" w:hAnsi="Arial" w:cs="Segoe UI"/>
      <w:sz w:val="16"/>
      <w:szCs w:val="16"/>
    </w:rPr>
  </w:style>
  <w:style w:type="paragraph" w:styleId="E-Mail-Signatur">
    <w:name w:val="E-mail Signature"/>
    <w:basedOn w:val="Standard"/>
    <w:next w:val="Standard"/>
    <w:link w:val="E-Mail-SignaturZchn"/>
    <w:uiPriority w:val="20"/>
    <w:qFormat/>
    <w:rsid w:val="008D54F4"/>
    <w:pPr>
      <w:tabs>
        <w:tab w:val="left" w:pos="1021"/>
      </w:tabs>
      <w:spacing w:after="0" w:line="240" w:lineRule="auto"/>
    </w:pPr>
    <w:rPr>
      <w:color w:val="0000FF"/>
    </w:rPr>
  </w:style>
  <w:style w:type="character" w:customStyle="1" w:styleId="E-Mail-SignaturZchn">
    <w:name w:val="E-Mail-Signatur Zchn"/>
    <w:basedOn w:val="Absatz-Standardschriftart"/>
    <w:link w:val="E-Mail-Signatur"/>
    <w:uiPriority w:val="20"/>
    <w:rsid w:val="008D54F4"/>
    <w:rPr>
      <w:rFonts w:ascii="Arial" w:hAnsi="Arial"/>
      <w:color w:val="0000FF"/>
    </w:rPr>
  </w:style>
  <w:style w:type="paragraph" w:styleId="Endnotentext">
    <w:name w:val="endnote text"/>
    <w:basedOn w:val="Standard"/>
    <w:link w:val="EndnotentextZchn"/>
    <w:uiPriority w:val="25"/>
    <w:unhideWhenUsed/>
    <w:qFormat/>
    <w:rsid w:val="008D54F4"/>
    <w:pPr>
      <w:spacing w:after="0"/>
      <w:ind w:left="284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25"/>
    <w:rsid w:val="008D54F4"/>
    <w:rPr>
      <w:rFonts w:ascii="Arial" w:hAnsi="Arial"/>
      <w:sz w:val="18"/>
      <w:szCs w:val="20"/>
    </w:rPr>
  </w:style>
  <w:style w:type="character" w:styleId="Endnotenzeichen">
    <w:name w:val="endnote reference"/>
    <w:basedOn w:val="Absatz-Standardschriftart"/>
    <w:uiPriority w:val="25"/>
    <w:unhideWhenUsed/>
    <w:qFormat/>
    <w:rsid w:val="008D54F4"/>
    <w:rPr>
      <w:rFonts w:ascii="Arial" w:hAnsi="Arial"/>
      <w:sz w:val="18"/>
      <w:vertAlign w:val="superscript"/>
    </w:rPr>
  </w:style>
  <w:style w:type="paragraph" w:customStyle="1" w:styleId="Fu-Endnotenberschrift1">
    <w:name w:val="Fuß/-Endnotenüberschrift1"/>
    <w:basedOn w:val="Standard"/>
    <w:next w:val="Standard"/>
    <w:link w:val="Fu-EndnotenberschriftZchn"/>
    <w:uiPriority w:val="24"/>
    <w:qFormat/>
    <w:rsid w:val="008D54F4"/>
    <w:pPr>
      <w:spacing w:after="0" w:line="240" w:lineRule="auto"/>
      <w:ind w:left="284"/>
    </w:pPr>
    <w:rPr>
      <w:sz w:val="20"/>
    </w:rPr>
  </w:style>
  <w:style w:type="character" w:customStyle="1" w:styleId="Fu-EndnotenberschriftZchn">
    <w:name w:val="Fuß/-Endnotenüberschrift Zchn"/>
    <w:basedOn w:val="Absatz-Standardschriftart"/>
    <w:link w:val="Fu-Endnotenberschrift1"/>
    <w:uiPriority w:val="24"/>
    <w:rsid w:val="008D54F4"/>
    <w:rPr>
      <w:rFonts w:ascii="Arial" w:hAnsi="Arial"/>
      <w:sz w:val="20"/>
    </w:rPr>
  </w:style>
  <w:style w:type="paragraph" w:styleId="Funotentext">
    <w:name w:val="footnote text"/>
    <w:basedOn w:val="Standard"/>
    <w:link w:val="FunotentextZchn"/>
    <w:uiPriority w:val="24"/>
    <w:qFormat/>
    <w:rsid w:val="008D54F4"/>
    <w:pPr>
      <w:spacing w:after="0"/>
      <w:ind w:left="284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24"/>
    <w:rsid w:val="008D54F4"/>
    <w:rPr>
      <w:rFonts w:ascii="Arial" w:hAnsi="Arial"/>
      <w:sz w:val="18"/>
      <w:szCs w:val="20"/>
    </w:rPr>
  </w:style>
  <w:style w:type="character" w:styleId="Funotenzeichen">
    <w:name w:val="footnote reference"/>
    <w:basedOn w:val="Absatz-Standardschriftart"/>
    <w:uiPriority w:val="24"/>
    <w:rsid w:val="008D54F4"/>
    <w:rPr>
      <w:rFonts w:ascii="Arial" w:hAnsi="Arial"/>
      <w:sz w:val="22"/>
      <w:vertAlign w:val="superscript"/>
    </w:rPr>
  </w:style>
  <w:style w:type="paragraph" w:styleId="Fuzeile">
    <w:name w:val="footer"/>
    <w:basedOn w:val="Standard"/>
    <w:link w:val="FuzeileZchn"/>
    <w:uiPriority w:val="11"/>
    <w:qFormat/>
    <w:rsid w:val="008D54F4"/>
    <w:pPr>
      <w:pBdr>
        <w:top w:val="single" w:sz="4" w:space="1" w:color="auto"/>
      </w:pBdr>
      <w:tabs>
        <w:tab w:val="center" w:pos="4536"/>
        <w:tab w:val="right" w:pos="9070"/>
      </w:tabs>
      <w:spacing w:after="0"/>
      <w:contextualSpacing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11"/>
    <w:rsid w:val="008D54F4"/>
    <w:rPr>
      <w:rFonts w:ascii="Arial" w:hAnsi="Arial"/>
      <w:sz w:val="18"/>
    </w:rPr>
  </w:style>
  <w:style w:type="paragraph" w:styleId="Gruformel">
    <w:name w:val="Closing"/>
    <w:basedOn w:val="Standard"/>
    <w:next w:val="Unterschrift"/>
    <w:link w:val="GruformelZchn"/>
    <w:uiPriority w:val="31"/>
    <w:qFormat/>
    <w:rsid w:val="008D54F4"/>
    <w:pPr>
      <w:spacing w:before="440" w:after="0"/>
      <w:ind w:left="5273"/>
    </w:pPr>
  </w:style>
  <w:style w:type="character" w:customStyle="1" w:styleId="GruformelZchn">
    <w:name w:val="Grußformel Zchn"/>
    <w:basedOn w:val="Absatz-Standardschriftart"/>
    <w:link w:val="Gruformel"/>
    <w:uiPriority w:val="31"/>
    <w:rsid w:val="008D54F4"/>
    <w:rPr>
      <w:rFonts w:ascii="Arial" w:hAnsi="Arial"/>
    </w:rPr>
  </w:style>
  <w:style w:type="paragraph" w:styleId="HTMLAdresse">
    <w:name w:val="HTML Address"/>
    <w:basedOn w:val="Standard"/>
    <w:next w:val="Standard"/>
    <w:link w:val="HTMLAdresseZchn"/>
    <w:uiPriority w:val="19"/>
    <w:qFormat/>
    <w:rsid w:val="008D54F4"/>
    <w:pPr>
      <w:spacing w:after="0" w:line="240" w:lineRule="auto"/>
    </w:pPr>
    <w:rPr>
      <w:i/>
      <w:iCs/>
      <w:color w:val="0000FF"/>
      <w:sz w:val="20"/>
    </w:rPr>
  </w:style>
  <w:style w:type="character" w:customStyle="1" w:styleId="HTMLAdresseZchn">
    <w:name w:val="HTML Adresse Zchn"/>
    <w:basedOn w:val="Absatz-Standardschriftart"/>
    <w:link w:val="HTMLAdresse"/>
    <w:uiPriority w:val="19"/>
    <w:rsid w:val="008D54F4"/>
    <w:rPr>
      <w:rFonts w:ascii="Arial" w:hAnsi="Arial"/>
      <w:i/>
      <w:iCs/>
      <w:color w:val="0000FF"/>
      <w:sz w:val="20"/>
    </w:rPr>
  </w:style>
  <w:style w:type="character" w:styleId="HTMLAkronym">
    <w:name w:val="HTML Acronym"/>
    <w:basedOn w:val="Absatz-Standardschriftart"/>
    <w:uiPriority w:val="99"/>
    <w:semiHidden/>
    <w:rsid w:val="008D54F4"/>
    <w:rPr>
      <w:rFonts w:ascii="Arial" w:hAnsi="Arial"/>
      <w:sz w:val="22"/>
    </w:rPr>
  </w:style>
  <w:style w:type="character" w:styleId="HTMLBeispiel">
    <w:name w:val="HTML Sample"/>
    <w:basedOn w:val="Absatz-Standardschriftart"/>
    <w:uiPriority w:val="99"/>
    <w:semiHidden/>
    <w:rsid w:val="008D54F4"/>
    <w:rPr>
      <w:rFonts w:ascii="Consolas" w:hAnsi="Consolas"/>
      <w:i/>
      <w:sz w:val="22"/>
      <w:szCs w:val="24"/>
    </w:rPr>
  </w:style>
  <w:style w:type="character" w:styleId="HTMLCode">
    <w:name w:val="HTML Code"/>
    <w:basedOn w:val="Absatz-Standardschriftart"/>
    <w:uiPriority w:val="99"/>
    <w:semiHidden/>
    <w:rsid w:val="008D54F4"/>
    <w:rPr>
      <w:rFonts w:ascii="Consolas" w:hAnsi="Consolas"/>
      <w:color w:val="833C0B" w:themeColor="accent2" w:themeShade="80"/>
      <w:sz w:val="22"/>
      <w:szCs w:val="20"/>
    </w:rPr>
  </w:style>
  <w:style w:type="character" w:styleId="HTMLDefinition">
    <w:name w:val="HTML Definition"/>
    <w:basedOn w:val="Absatz-Standardschriftart"/>
    <w:uiPriority w:val="99"/>
    <w:semiHidden/>
    <w:rsid w:val="008D54F4"/>
    <w:rPr>
      <w:rFonts w:ascii="Arial" w:hAnsi="Arial"/>
      <w:i/>
      <w:iCs/>
      <w:sz w:val="22"/>
    </w:rPr>
  </w:style>
  <w:style w:type="character" w:styleId="HTMLSchreibmaschine">
    <w:name w:val="HTML Typewriter"/>
    <w:basedOn w:val="Absatz-Standardschriftart"/>
    <w:uiPriority w:val="99"/>
    <w:semiHidden/>
    <w:rsid w:val="008D54F4"/>
    <w:rPr>
      <w:rFonts w:ascii="Consolas" w:hAnsi="Consolas"/>
      <w:sz w:val="22"/>
      <w:szCs w:val="20"/>
    </w:rPr>
  </w:style>
  <w:style w:type="character" w:styleId="HTMLTastatur">
    <w:name w:val="HTML Keyboard"/>
    <w:basedOn w:val="Absatz-Standardschriftart"/>
    <w:uiPriority w:val="99"/>
    <w:semiHidden/>
    <w:rsid w:val="008D54F4"/>
    <w:rPr>
      <w:rFonts w:ascii="Consolas" w:hAnsi="Consolas"/>
      <w:sz w:val="22"/>
      <w:szCs w:val="20"/>
    </w:rPr>
  </w:style>
  <w:style w:type="character" w:styleId="HTMLVariable">
    <w:name w:val="HTML Variable"/>
    <w:basedOn w:val="Absatz-Standardschriftart"/>
    <w:uiPriority w:val="99"/>
    <w:semiHidden/>
    <w:rsid w:val="008D54F4"/>
    <w:rPr>
      <w:rFonts w:ascii="Arial" w:hAnsi="Arial"/>
      <w:i/>
      <w:iCs/>
      <w:sz w:val="22"/>
    </w:rPr>
  </w:style>
  <w:style w:type="paragraph" w:styleId="HTMLVorformatiert">
    <w:name w:val="HTML Preformatted"/>
    <w:basedOn w:val="Standard"/>
    <w:next w:val="Standard"/>
    <w:link w:val="HTMLVorformatiertZchn"/>
    <w:uiPriority w:val="99"/>
    <w:semiHidden/>
    <w:rsid w:val="008D54F4"/>
    <w:pPr>
      <w:spacing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D54F4"/>
    <w:rPr>
      <w:rFonts w:ascii="Consolas" w:hAnsi="Consolas"/>
      <w:szCs w:val="20"/>
    </w:rPr>
  </w:style>
  <w:style w:type="character" w:styleId="HTMLZitat">
    <w:name w:val="HTML Cite"/>
    <w:basedOn w:val="Absatz-Standardschriftart"/>
    <w:uiPriority w:val="99"/>
    <w:semiHidden/>
    <w:rsid w:val="008D54F4"/>
    <w:rPr>
      <w:rFonts w:ascii="Arial" w:hAnsi="Arial"/>
      <w:i/>
      <w:iCs/>
      <w:sz w:val="22"/>
    </w:rPr>
  </w:style>
  <w:style w:type="paragraph" w:styleId="Index1">
    <w:name w:val="index 1"/>
    <w:basedOn w:val="Standard"/>
    <w:next w:val="Standard"/>
    <w:autoRedefine/>
    <w:uiPriority w:val="99"/>
    <w:semiHidden/>
    <w:rsid w:val="008D54F4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8D54F4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8D54F4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8D54F4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8D54F4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8D54F4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8D54F4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8D54F4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8D54F4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Anrede"/>
    <w:uiPriority w:val="22"/>
    <w:unhideWhenUsed/>
    <w:qFormat/>
    <w:rsid w:val="008D54F4"/>
    <w:pPr>
      <w:spacing w:before="120"/>
      <w:contextualSpacing/>
    </w:pPr>
    <w:rPr>
      <w:rFonts w:eastAsiaTheme="majorEastAsia" w:cstheme="majorBidi"/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qFormat/>
    <w:rsid w:val="008D54F4"/>
    <w:pPr>
      <w:spacing w:after="0" w:line="240" w:lineRule="auto"/>
    </w:pPr>
    <w:rPr>
      <w:sz w:val="18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54F4"/>
    <w:rPr>
      <w:rFonts w:ascii="Arial" w:hAnsi="Arial"/>
      <w:sz w:val="18"/>
      <w:szCs w:val="20"/>
    </w:rPr>
  </w:style>
  <w:style w:type="paragraph" w:styleId="Kommentarthema">
    <w:name w:val="annotation subject"/>
    <w:aliases w:val="Betreff"/>
    <w:basedOn w:val="Standard"/>
    <w:next w:val="Anrede"/>
    <w:link w:val="KommentarthemaZchn"/>
    <w:uiPriority w:val="30"/>
    <w:qFormat/>
    <w:rsid w:val="008D54F4"/>
    <w:pPr>
      <w:spacing w:after="220"/>
      <w:contextualSpacing/>
    </w:pPr>
    <w:rPr>
      <w:b/>
      <w:bCs/>
      <w:sz w:val="18"/>
      <w:szCs w:val="20"/>
    </w:rPr>
  </w:style>
  <w:style w:type="character" w:customStyle="1" w:styleId="KommentarthemaZchn">
    <w:name w:val="Kommentarthema Zchn"/>
    <w:aliases w:val="Betreff Zchn"/>
    <w:basedOn w:val="KommentartextZchn"/>
    <w:link w:val="Kommentarthema"/>
    <w:uiPriority w:val="30"/>
    <w:rsid w:val="008D54F4"/>
    <w:rPr>
      <w:rFonts w:ascii="Arial" w:hAnsi="Arial"/>
      <w:b/>
      <w:bCs/>
      <w:sz w:val="18"/>
      <w:szCs w:val="20"/>
    </w:rPr>
  </w:style>
  <w:style w:type="character" w:styleId="Kommentarzeichen">
    <w:name w:val="annotation reference"/>
    <w:basedOn w:val="Absatz-Standardschriftart"/>
    <w:uiPriority w:val="99"/>
    <w:semiHidden/>
    <w:rsid w:val="008D54F4"/>
    <w:rPr>
      <w:rFonts w:ascii="Arial" w:hAnsi="Arial"/>
      <w:sz w:val="16"/>
      <w:szCs w:val="16"/>
    </w:rPr>
  </w:style>
  <w:style w:type="paragraph" w:styleId="Kopfzeile">
    <w:name w:val="header"/>
    <w:basedOn w:val="Standard"/>
    <w:link w:val="KopfzeileZchn"/>
    <w:uiPriority w:val="10"/>
    <w:qFormat/>
    <w:rsid w:val="008D54F4"/>
    <w:pPr>
      <w:pBdr>
        <w:bottom w:val="single" w:sz="4" w:space="1" w:color="auto"/>
      </w:pBdr>
      <w:tabs>
        <w:tab w:val="center" w:pos="4536"/>
        <w:tab w:val="right" w:pos="9070"/>
      </w:tabs>
      <w:spacing w:line="240" w:lineRule="auto"/>
      <w:contextualSpacing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10"/>
    <w:rsid w:val="008D54F4"/>
    <w:rPr>
      <w:rFonts w:ascii="Arial" w:hAnsi="Arial"/>
      <w:sz w:val="18"/>
    </w:rPr>
  </w:style>
  <w:style w:type="paragraph" w:styleId="Liste">
    <w:name w:val="List"/>
    <w:basedOn w:val="Standard"/>
    <w:uiPriority w:val="99"/>
    <w:semiHidden/>
    <w:rsid w:val="008D54F4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8D54F4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8D54F4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8D54F4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8D54F4"/>
    <w:pPr>
      <w:ind w:left="1415" w:hanging="283"/>
      <w:contextualSpacing/>
    </w:pPr>
  </w:style>
  <w:style w:type="paragraph" w:styleId="Listenfortsetzung">
    <w:name w:val="List Continue"/>
    <w:aliases w:val="Listenabsatz kursiv"/>
    <w:basedOn w:val="Standard"/>
    <w:next w:val="Standard"/>
    <w:uiPriority w:val="14"/>
    <w:qFormat/>
    <w:rsid w:val="008D54F4"/>
    <w:pPr>
      <w:spacing w:before="480" w:after="480"/>
      <w:ind w:left="851"/>
    </w:pPr>
    <w:rPr>
      <w:i/>
    </w:rPr>
  </w:style>
  <w:style w:type="paragraph" w:styleId="Listenfortsetzung2">
    <w:name w:val="List Continue 2"/>
    <w:basedOn w:val="Standard"/>
    <w:uiPriority w:val="99"/>
    <w:semiHidden/>
    <w:rsid w:val="008D54F4"/>
    <w:pPr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8D54F4"/>
    <w:pPr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8D54F4"/>
    <w:pPr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8D54F4"/>
    <w:pPr>
      <w:ind w:left="1415"/>
      <w:contextualSpacing/>
    </w:pPr>
  </w:style>
  <w:style w:type="paragraph" w:styleId="Listennummer">
    <w:name w:val="List Number"/>
    <w:aliases w:val="Nummerierung (numerisch)"/>
    <w:basedOn w:val="Standard"/>
    <w:uiPriority w:val="3"/>
    <w:qFormat/>
    <w:rsid w:val="008D54F4"/>
    <w:pPr>
      <w:numPr>
        <w:numId w:val="11"/>
      </w:numPr>
      <w:tabs>
        <w:tab w:val="clear" w:pos="360"/>
        <w:tab w:val="left" w:pos="397"/>
      </w:tabs>
      <w:spacing w:before="60" w:after="0"/>
      <w:ind w:left="397" w:hanging="397"/>
      <w:contextualSpacing/>
    </w:pPr>
  </w:style>
  <w:style w:type="paragraph" w:styleId="Listennummer2">
    <w:name w:val="List Number 2"/>
    <w:aliases w:val="Nummerierung (römisch)"/>
    <w:basedOn w:val="Standard"/>
    <w:uiPriority w:val="4"/>
    <w:qFormat/>
    <w:rsid w:val="008D54F4"/>
    <w:pPr>
      <w:numPr>
        <w:numId w:val="7"/>
      </w:numPr>
      <w:tabs>
        <w:tab w:val="left" w:pos="397"/>
      </w:tabs>
      <w:spacing w:before="60" w:after="0"/>
      <w:ind w:left="397" w:hanging="57"/>
      <w:contextualSpacing/>
    </w:pPr>
  </w:style>
  <w:style w:type="paragraph" w:styleId="Listennummer3">
    <w:name w:val="List Number 3"/>
    <w:aliases w:val="Nummerierung (alphabetisch)"/>
    <w:basedOn w:val="Standard"/>
    <w:uiPriority w:val="4"/>
    <w:qFormat/>
    <w:rsid w:val="008D54F4"/>
    <w:pPr>
      <w:numPr>
        <w:numId w:val="8"/>
      </w:numPr>
      <w:tabs>
        <w:tab w:val="left" w:pos="397"/>
      </w:tabs>
      <w:spacing w:before="60" w:after="0"/>
      <w:ind w:left="397" w:hanging="397"/>
      <w:contextualSpacing/>
    </w:pPr>
  </w:style>
  <w:style w:type="paragraph" w:styleId="Listennummer4">
    <w:name w:val="List Number 4"/>
    <w:aliases w:val="Literaturaufzählung"/>
    <w:basedOn w:val="Standard"/>
    <w:uiPriority w:val="18"/>
    <w:unhideWhenUsed/>
    <w:rsid w:val="008D54F4"/>
    <w:pPr>
      <w:numPr>
        <w:numId w:val="9"/>
      </w:numPr>
      <w:tabs>
        <w:tab w:val="left" w:pos="851"/>
      </w:tabs>
      <w:spacing w:before="60" w:after="0"/>
      <w:contextualSpacing/>
    </w:pPr>
  </w:style>
  <w:style w:type="paragraph" w:styleId="Listennummer5">
    <w:name w:val="List Number 5"/>
    <w:basedOn w:val="Standard"/>
    <w:uiPriority w:val="99"/>
    <w:semiHidden/>
    <w:rsid w:val="008D54F4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semiHidden/>
    <w:rsid w:val="008D54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D54F4"/>
    <w:rPr>
      <w:rFonts w:ascii="Consolas" w:hAnsi="Consolas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rsid w:val="008D54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D54F4"/>
    <w:rPr>
      <w:rFonts w:ascii="Arial" w:eastAsiaTheme="majorEastAsia" w:hAnsi="Arial" w:cstheme="majorBidi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qFormat/>
    <w:rsid w:val="008D54F4"/>
    <w:pPr>
      <w:spacing w:after="0"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D54F4"/>
    <w:rPr>
      <w:rFonts w:ascii="Consolas" w:hAnsi="Consolas"/>
      <w:szCs w:val="21"/>
    </w:rPr>
  </w:style>
  <w:style w:type="character" w:styleId="Platzhaltertext">
    <w:name w:val="Placeholder Text"/>
    <w:basedOn w:val="Absatz-Standardschriftart"/>
    <w:uiPriority w:val="99"/>
    <w:semiHidden/>
    <w:rsid w:val="008D54F4"/>
    <w:rPr>
      <w:rFonts w:ascii="Arial" w:hAnsi="Arial"/>
      <w:color w:val="808080"/>
      <w:sz w:val="22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8D54F4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8D54F4"/>
    <w:pPr>
      <w:spacing w:before="240"/>
      <w:contextualSpacing/>
    </w:pPr>
    <w:rPr>
      <w:rFonts w:eastAsiaTheme="majorEastAsia" w:cstheme="majorBidi"/>
      <w:b/>
      <w:bCs/>
      <w:sz w:val="24"/>
      <w:szCs w:val="24"/>
    </w:rPr>
  </w:style>
  <w:style w:type="character" w:styleId="Seitenzahl">
    <w:name w:val="page number"/>
    <w:basedOn w:val="Absatz-Standardschriftart"/>
    <w:uiPriority w:val="33"/>
    <w:semiHidden/>
    <w:qFormat/>
    <w:rsid w:val="008D54F4"/>
    <w:rPr>
      <w:rFonts w:ascii="Arial" w:hAnsi="Arial"/>
      <w:b w:val="0"/>
      <w:i w:val="0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rsid w:val="008D5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54F4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next w:val="Standard"/>
    <w:uiPriority w:val="99"/>
    <w:semiHidden/>
    <w:rsid w:val="008D54F4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aliases w:val="Einzug (Standard)"/>
    <w:basedOn w:val="Standard"/>
    <w:next w:val="Standard"/>
    <w:uiPriority w:val="99"/>
    <w:semiHidden/>
    <w:qFormat/>
    <w:rsid w:val="008D54F4"/>
    <w:pPr>
      <w:ind w:left="454"/>
      <w:contextualSpacing/>
    </w:pPr>
  </w:style>
  <w:style w:type="paragraph" w:styleId="Textkrper">
    <w:name w:val="Body Text"/>
    <w:aliases w:val="Kontaktperson"/>
    <w:basedOn w:val="Standard"/>
    <w:link w:val="TextkrperZchn"/>
    <w:uiPriority w:val="27"/>
    <w:qFormat/>
    <w:rsid w:val="008D54F4"/>
    <w:pPr>
      <w:tabs>
        <w:tab w:val="left" w:pos="1021"/>
      </w:tabs>
      <w:spacing w:before="440" w:after="80"/>
      <w:contextualSpacing/>
    </w:pPr>
    <w:rPr>
      <w:sz w:val="20"/>
    </w:rPr>
  </w:style>
  <w:style w:type="character" w:customStyle="1" w:styleId="TextkrperZchn">
    <w:name w:val="Textkörper Zchn"/>
    <w:aliases w:val="Kontaktperson Zchn"/>
    <w:basedOn w:val="Absatz-Standardschriftart"/>
    <w:link w:val="Textkrper"/>
    <w:uiPriority w:val="27"/>
    <w:rsid w:val="008D54F4"/>
    <w:rPr>
      <w:rFonts w:ascii="Arial" w:hAnsi="Arial"/>
      <w:sz w:val="20"/>
    </w:rPr>
  </w:style>
  <w:style w:type="paragraph" w:styleId="Textkrper2">
    <w:name w:val="Body Text 2"/>
    <w:aliases w:val="Kontaktdaten"/>
    <w:basedOn w:val="Standard"/>
    <w:next w:val="Indexberschrift"/>
    <w:link w:val="Textkrper2Zchn"/>
    <w:uiPriority w:val="28"/>
    <w:qFormat/>
    <w:rsid w:val="008D54F4"/>
    <w:pPr>
      <w:tabs>
        <w:tab w:val="left" w:pos="851"/>
      </w:tabs>
      <w:spacing w:after="1680" w:line="240" w:lineRule="auto"/>
      <w:contextualSpacing/>
    </w:pPr>
    <w:rPr>
      <w:sz w:val="16"/>
    </w:rPr>
  </w:style>
  <w:style w:type="character" w:customStyle="1" w:styleId="Textkrper2Zchn">
    <w:name w:val="Textkörper 2 Zchn"/>
    <w:aliases w:val="Kontaktdaten Zchn"/>
    <w:basedOn w:val="Absatz-Standardschriftart"/>
    <w:link w:val="Textkrper2"/>
    <w:uiPriority w:val="28"/>
    <w:rsid w:val="008D54F4"/>
    <w:rPr>
      <w:rFonts w:ascii="Arial" w:hAnsi="Arial"/>
      <w:sz w:val="16"/>
    </w:rPr>
  </w:style>
  <w:style w:type="paragraph" w:styleId="Textkrper3">
    <w:name w:val="Body Text 3"/>
    <w:basedOn w:val="Standard"/>
    <w:link w:val="Textkrper3Zchn"/>
    <w:uiPriority w:val="99"/>
    <w:semiHidden/>
    <w:rsid w:val="008D54F4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D54F4"/>
    <w:rPr>
      <w:rFonts w:ascii="Arial" w:hAnsi="Arial"/>
      <w:sz w:val="16"/>
      <w:szCs w:val="16"/>
    </w:rPr>
  </w:style>
  <w:style w:type="paragraph" w:styleId="Textkrper-Einzug2">
    <w:name w:val="Body Text Indent 2"/>
    <w:aliases w:val="Einzug (kursiv)"/>
    <w:basedOn w:val="Standard"/>
    <w:next w:val="Standard"/>
    <w:link w:val="Textkrper-Einzug2Zchn"/>
    <w:uiPriority w:val="99"/>
    <w:semiHidden/>
    <w:qFormat/>
    <w:rsid w:val="008D54F4"/>
    <w:pPr>
      <w:ind w:left="454"/>
      <w:contextualSpacing/>
    </w:pPr>
    <w:rPr>
      <w:i/>
    </w:rPr>
  </w:style>
  <w:style w:type="character" w:customStyle="1" w:styleId="Textkrper-Einzug2Zchn">
    <w:name w:val="Textkörper-Einzug 2 Zchn"/>
    <w:aliases w:val="Einzug (kursiv) Zchn"/>
    <w:basedOn w:val="Absatz-Standardschriftart"/>
    <w:link w:val="Textkrper-Einzug2"/>
    <w:uiPriority w:val="99"/>
    <w:semiHidden/>
    <w:rsid w:val="008D54F4"/>
    <w:rPr>
      <w:rFonts w:ascii="Arial" w:hAnsi="Arial"/>
      <w:i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8D54F4"/>
    <w:pPr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D54F4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8D54F4"/>
    <w:pPr>
      <w:spacing w:after="18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D54F4"/>
    <w:rPr>
      <w:rFonts w:ascii="Arial" w:hAnsi="Arial"/>
      <w:sz w:val="20"/>
    </w:rPr>
  </w:style>
  <w:style w:type="paragraph" w:styleId="Textkrper-Zeileneinzug">
    <w:name w:val="Body Text Indent"/>
    <w:aliases w:val="Dienststelle"/>
    <w:basedOn w:val="Standard"/>
    <w:link w:val="Textkrper-ZeileneinzugZchn"/>
    <w:uiPriority w:val="31"/>
    <w:qFormat/>
    <w:rsid w:val="008D54F4"/>
    <w:pPr>
      <w:keepNext/>
      <w:keepLines/>
      <w:ind w:left="5273"/>
      <w:contextualSpacing/>
    </w:pPr>
    <w:rPr>
      <w:b/>
    </w:rPr>
  </w:style>
  <w:style w:type="character" w:customStyle="1" w:styleId="Textkrper-ZeileneinzugZchn">
    <w:name w:val="Textkörper-Zeileneinzug Zchn"/>
    <w:aliases w:val="Dienststelle Zchn"/>
    <w:basedOn w:val="Absatz-Standardschriftart"/>
    <w:link w:val="Textkrper-Zeileneinzug"/>
    <w:uiPriority w:val="31"/>
    <w:rsid w:val="008D54F4"/>
    <w:rPr>
      <w:rFonts w:ascii="Arial" w:hAnsi="Arial"/>
      <w:b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8D54F4"/>
    <w:pPr>
      <w:spacing w:after="18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D54F4"/>
    <w:rPr>
      <w:rFonts w:ascii="Arial" w:hAnsi="Arial"/>
      <w:b/>
    </w:rPr>
  </w:style>
  <w:style w:type="paragraph" w:styleId="Umschlagabsenderadresse">
    <w:name w:val="envelope return"/>
    <w:aliases w:val="Absenderadresse"/>
    <w:basedOn w:val="Umschlagadresse"/>
    <w:next w:val="Standard"/>
    <w:uiPriority w:val="29"/>
    <w:qFormat/>
    <w:rsid w:val="008D54F4"/>
    <w:pPr>
      <w:framePr w:w="4649" w:h="284" w:hRule="exact" w:wrap="around" w:y="2836"/>
      <w:spacing w:before="0" w:line="288" w:lineRule="auto"/>
    </w:pPr>
    <w:rPr>
      <w:sz w:val="14"/>
      <w:u w:val="single"/>
    </w:rPr>
  </w:style>
  <w:style w:type="paragraph" w:styleId="Umschlagadresse">
    <w:name w:val="envelope address"/>
    <w:aliases w:val="Empängeradresse"/>
    <w:basedOn w:val="Standard"/>
    <w:uiPriority w:val="29"/>
    <w:qFormat/>
    <w:rsid w:val="008D54F4"/>
    <w:pPr>
      <w:framePr w:w="4536" w:h="1814" w:hRule="exact" w:wrap="around" w:vAnchor="page" w:hAnchor="page" w:x="6692" w:y="3120" w:anchorLock="1"/>
      <w:spacing w:before="60" w:after="0" w:line="264" w:lineRule="auto"/>
      <w:contextualSpacing/>
    </w:pPr>
    <w:rPr>
      <w:rFonts w:eastAsiaTheme="majorEastAsia" w:cstheme="majorBidi"/>
      <w:szCs w:val="24"/>
    </w:rPr>
  </w:style>
  <w:style w:type="paragraph" w:styleId="Unterschrift">
    <w:name w:val="Signature"/>
    <w:basedOn w:val="Standard"/>
    <w:next w:val="Standard"/>
    <w:link w:val="UnterschriftZchn"/>
    <w:uiPriority w:val="31"/>
    <w:qFormat/>
    <w:rsid w:val="008D54F4"/>
    <w:pPr>
      <w:spacing w:before="440" w:after="0"/>
      <w:ind w:left="5273"/>
    </w:pPr>
  </w:style>
  <w:style w:type="character" w:customStyle="1" w:styleId="UnterschriftZchn">
    <w:name w:val="Unterschrift Zchn"/>
    <w:basedOn w:val="Absatz-Standardschriftart"/>
    <w:link w:val="Unterschrift"/>
    <w:uiPriority w:val="31"/>
    <w:rsid w:val="008D54F4"/>
    <w:rPr>
      <w:rFonts w:ascii="Arial" w:hAnsi="Arial"/>
    </w:rPr>
  </w:style>
  <w:style w:type="character" w:styleId="Zeilennummer">
    <w:name w:val="line number"/>
    <w:basedOn w:val="Absatz-Standardschriftart"/>
    <w:uiPriority w:val="99"/>
    <w:semiHidden/>
    <w:rsid w:val="008D54F4"/>
    <w:rPr>
      <w:rFonts w:ascii="Arial" w:hAnsi="Arial"/>
      <w:sz w:val="22"/>
    </w:rPr>
  </w:style>
  <w:style w:type="paragraph" w:customStyle="1" w:styleId="Funktion">
    <w:name w:val="Funktion"/>
    <w:basedOn w:val="Standard"/>
    <w:next w:val="Standard"/>
    <w:link w:val="FunktionZchn"/>
    <w:uiPriority w:val="32"/>
    <w:qFormat/>
    <w:rsid w:val="008D54F4"/>
    <w:pPr>
      <w:ind w:left="5273"/>
    </w:pPr>
    <w:rPr>
      <w:sz w:val="18"/>
    </w:rPr>
  </w:style>
  <w:style w:type="character" w:customStyle="1" w:styleId="FunktionZchn">
    <w:name w:val="Funktion Zchn"/>
    <w:basedOn w:val="Absatz-Standardschriftart"/>
    <w:link w:val="Funktion"/>
    <w:uiPriority w:val="32"/>
    <w:rsid w:val="008D54F4"/>
    <w:rPr>
      <w:rFonts w:ascii="Arial" w:hAnsi="Arial"/>
      <w:sz w:val="18"/>
    </w:rPr>
  </w:style>
  <w:style w:type="paragraph" w:customStyle="1" w:styleId="Beilagen">
    <w:name w:val="Beilagen"/>
    <w:basedOn w:val="Umschlagadresse"/>
    <w:uiPriority w:val="33"/>
    <w:qFormat/>
    <w:rsid w:val="004D5914"/>
    <w:pPr>
      <w:framePr w:w="0" w:hRule="auto" w:wrap="around" w:vAnchor="margin" w:hAnchor="text" w:xAlign="left" w:yAlign="bottom"/>
      <w:numPr>
        <w:numId w:val="14"/>
      </w:numPr>
      <w:tabs>
        <w:tab w:val="left" w:pos="397"/>
      </w:tabs>
      <w:spacing w:line="288" w:lineRule="auto"/>
      <w:ind w:left="397" w:hanging="397"/>
    </w:pPr>
  </w:style>
  <w:style w:type="paragraph" w:customStyle="1" w:styleId="Kopie">
    <w:name w:val="Kopie"/>
    <w:basedOn w:val="Beilagen"/>
    <w:uiPriority w:val="33"/>
    <w:qFormat/>
    <w:rsid w:val="004D5914"/>
    <w:pPr>
      <w:framePr w:wrap="around"/>
      <w:spacing w:before="220"/>
    </w:pPr>
  </w:style>
  <w:style w:type="character" w:customStyle="1" w:styleId="KeinLeerraumZchn">
    <w:name w:val="Kein Leerraum Zchn"/>
    <w:aliases w:val="Tabellenschrift Zchn"/>
    <w:basedOn w:val="Absatz-Standardschriftart"/>
    <w:link w:val="KeinLeerraum"/>
    <w:uiPriority w:val="12"/>
    <w:rsid w:val="008D54F4"/>
    <w:rPr>
      <w:rFonts w:ascii="Arial" w:hAnsi="Arial"/>
      <w:sz w:val="18"/>
    </w:rPr>
  </w:style>
  <w:style w:type="paragraph" w:customStyle="1" w:styleId="berschrift3ohneNummerierung">
    <w:name w:val="Überschrift 3 ohne Nummerierung"/>
    <w:basedOn w:val="RGV-berschrift"/>
    <w:next w:val="Standard"/>
    <w:uiPriority w:val="7"/>
    <w:qFormat/>
    <w:rsid w:val="00A35A9B"/>
    <w:pPr>
      <w:keepNext/>
      <w:spacing w:after="60"/>
    </w:pPr>
    <w:rPr>
      <w:sz w:val="22"/>
    </w:rPr>
  </w:style>
  <w:style w:type="table" w:customStyle="1" w:styleId="TabellemithellemGitternetz1">
    <w:name w:val="Tabelle mit hellem Gitternetz1"/>
    <w:aliases w:val="ALG - Tabelle mit hellem Gitternetz"/>
    <w:basedOn w:val="NormaleTabelle"/>
    <w:uiPriority w:val="40"/>
    <w:rsid w:val="008D54F4"/>
    <w:pPr>
      <w:spacing w:after="0" w:line="288" w:lineRule="auto"/>
      <w:contextualSpacing/>
    </w:pPr>
    <w:rPr>
      <w:rFonts w:ascii="Arial" w:hAnsi="Arial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i w:val="0"/>
        <w:color w:val="auto"/>
        <w:sz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D9D9D9" w:themeColor="background1" w:themeShade="D9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D9D9D9" w:themeColor="background1" w:themeShade="D9"/>
          <w:tl2br w:val="nil"/>
          <w:tr2bl w:val="nil"/>
        </w:tcBorders>
      </w:tcPr>
    </w:tblStylePr>
    <w:tblStylePr w:type="firstCol">
      <w:pPr>
        <w:jc w:val="left"/>
      </w:pPr>
      <w:rPr>
        <w:rFonts w:ascii="Arial" w:hAnsi="Arial"/>
        <w:b/>
        <w:sz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single" w:sz="4" w:space="0" w:color="auto"/>
          <w:insideH w:val="single" w:sz="4" w:space="0" w:color="D9D9D9" w:themeColor="background1" w:themeShade="D9"/>
          <w:insideV w:val="nil"/>
          <w:tl2br w:val="nil"/>
          <w:tr2bl w:val="nil"/>
        </w:tcBorders>
      </w:tcPr>
    </w:tblStyle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nil"/>
          <w:insideH w:val="single" w:sz="4" w:space="0" w:color="D9D9D9" w:themeColor="background1" w:themeShade="D9"/>
          <w:insideV w:val="nil"/>
          <w:tl2br w:val="nil"/>
          <w:tr2bl w:val="nil"/>
        </w:tcBorders>
      </w:tcPr>
    </w:tblStylePr>
    <w:tblStylePr w:type="neCell">
      <w:tblPr/>
      <w:tcPr>
        <w:tcBorders>
          <w:top w:val="single" w:sz="4" w:space="0" w:color="auto"/>
          <w:left w:val="single" w:sz="4" w:space="0" w:color="auto"/>
        </w:tcBorders>
      </w:tcPr>
    </w:tblStylePr>
    <w:tblStylePr w:type="nwCell">
      <w:tblPr/>
      <w:tcPr>
        <w:tcBorders>
          <w:top w:val="single" w:sz="4" w:space="0" w:color="auto"/>
          <w:right w:val="single" w:sz="4" w:space="0" w:color="auto"/>
        </w:tcBorders>
      </w:tcPr>
    </w:tblStylePr>
    <w:tblStylePr w:type="seCell">
      <w:tblPr/>
      <w:tcPr>
        <w:tcBorders>
          <w:left w:val="single" w:sz="4" w:space="0" w:color="auto"/>
          <w:bottom w:val="single" w:sz="4" w:space="0" w:color="auto"/>
        </w:tcBorders>
      </w:tcPr>
    </w:tblStylePr>
    <w:tblStylePr w:type="swCell">
      <w:tblPr/>
      <w:tcPr>
        <w:tcBorders>
          <w:bottom w:val="single" w:sz="4" w:space="0" w:color="auto"/>
          <w:right w:val="single" w:sz="4" w:space="0" w:color="auto"/>
        </w:tcBorders>
      </w:tcPr>
    </w:tblStylePr>
  </w:style>
  <w:style w:type="table" w:customStyle="1" w:styleId="EinfacheTabelle21">
    <w:name w:val="Einfache Tabelle 21"/>
    <w:basedOn w:val="NormaleTabelle"/>
    <w:uiPriority w:val="42"/>
    <w:rsid w:val="008D54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EinfacheTabelle51">
    <w:name w:val="Einfache Tabelle 51"/>
    <w:basedOn w:val="NormaleTabelle"/>
    <w:uiPriority w:val="45"/>
    <w:rsid w:val="008D54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EinfacheTabelle11">
    <w:name w:val="Einfache Tabelle 11"/>
    <w:basedOn w:val="NormaleTabelle"/>
    <w:uiPriority w:val="41"/>
    <w:rsid w:val="008D54F4"/>
    <w:pPr>
      <w:spacing w:after="0" w:line="288" w:lineRule="auto"/>
      <w:contextualSpacing/>
    </w:pPr>
    <w:rPr>
      <w:rFonts w:ascii="Arial" w:hAnsi="Arial"/>
      <w:sz w:val="18"/>
    </w:rPr>
    <w:tblPr>
      <w:tblStyleRowBandSize w:val="1"/>
      <w:tblStyleColBandSize w:val="1"/>
      <w:tblBorders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auto"/>
        </w:tcBorders>
      </w:tcPr>
    </w:tblStylePr>
    <w:tblStylePr w:type="lastRow">
      <w:rPr>
        <w:b/>
        <w:bCs/>
      </w:rPr>
      <w:tblPr/>
      <w:tcPr>
        <w:tcBorders>
          <w:top w:val="double" w:sz="4" w:space="0" w:color="auto"/>
          <w:bottom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ildrahmenschriftformatierung">
    <w:name w:val="Bildrahmenschriftformatierung"/>
    <w:basedOn w:val="Standard"/>
    <w:next w:val="Beschriftung"/>
    <w:uiPriority w:val="13"/>
    <w:qFormat/>
    <w:rsid w:val="00D62BC4"/>
    <w:pPr>
      <w:keepNext/>
      <w:spacing w:after="0" w:line="240" w:lineRule="auto"/>
    </w:pPr>
  </w:style>
  <w:style w:type="paragraph" w:customStyle="1" w:styleId="berschrift1ohneNummerierung">
    <w:name w:val="Überschrift 1 ohne Nummerierung"/>
    <w:basedOn w:val="berschrift3ohneNummerierung"/>
    <w:next w:val="Standard"/>
    <w:uiPriority w:val="7"/>
    <w:qFormat/>
    <w:rsid w:val="008D54F4"/>
    <w:rPr>
      <w:sz w:val="26"/>
      <w:szCs w:val="26"/>
    </w:rPr>
  </w:style>
  <w:style w:type="table" w:customStyle="1" w:styleId="Listentabelle1hell1">
    <w:name w:val="Listentabelle 1 hell1"/>
    <w:basedOn w:val="NormaleTabelle"/>
    <w:uiPriority w:val="46"/>
    <w:rsid w:val="008D5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ntabelle1hellAkzent11">
    <w:name w:val="Listentabelle 1 hell  – Akzent 11"/>
    <w:basedOn w:val="NormaleTabelle"/>
    <w:uiPriority w:val="46"/>
    <w:locked/>
    <w:rsid w:val="008D5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ntabelle1hellAkzent21">
    <w:name w:val="Listentabelle 1 hell  – Akzent 21"/>
    <w:basedOn w:val="NormaleTabelle"/>
    <w:uiPriority w:val="46"/>
    <w:locked/>
    <w:rsid w:val="008D5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tternetztabelle7farbig1">
    <w:name w:val="Gritternetztabelle 7 farbig1"/>
    <w:basedOn w:val="NormaleTabelle"/>
    <w:uiPriority w:val="52"/>
    <w:locked/>
    <w:rsid w:val="008D5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emithellemGitternetz">
    <w:name w:val="Grid Table Light"/>
    <w:basedOn w:val="NormaleTabelle"/>
    <w:uiPriority w:val="99"/>
    <w:rsid w:val="003659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customXml" Target="../customXml/item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CB6A0031EE48C1B4822CA4F15F2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F536CD-9348-44A7-B847-E17975B7B8C9}"/>
      </w:docPartPr>
      <w:docPartBody>
        <w:p w:rsidR="00AA088F" w:rsidRDefault="00150BC4">
          <w:r w:rsidRPr="004D2CCF">
            <w:rPr>
              <w:rStyle w:val="Platzhaltertext"/>
            </w:rPr>
            <w:t>[Firma]</w:t>
          </w:r>
        </w:p>
      </w:docPartBody>
    </w:docPart>
    <w:docPart>
      <w:docPartPr>
        <w:name w:val="B402D86CDA1844C1A2541F26517D6A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B0F561-00ED-48EE-B375-F41FA83DA257}"/>
      </w:docPartPr>
      <w:docPartBody>
        <w:p w:rsidR="00AA088F" w:rsidRDefault="00150BC4" w:rsidP="00150BC4">
          <w:pPr>
            <w:pStyle w:val="B402D86CDA1844C1A2541F26517D6A4C"/>
          </w:pPr>
          <w:r w:rsidRPr="004D2CCF">
            <w:rPr>
              <w:rStyle w:val="Platzhaltertext"/>
            </w:rPr>
            <w:t>[Firma]</w:t>
          </w:r>
        </w:p>
      </w:docPartBody>
    </w:docPart>
    <w:docPart>
      <w:docPartPr>
        <w:name w:val="48070087C0B74E33948BF105485314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5FEC51-74F6-4592-8701-43954BB57B23}"/>
      </w:docPartPr>
      <w:docPartBody>
        <w:p w:rsidR="00150BC4" w:rsidRDefault="00150BC4" w:rsidP="00150BC4">
          <w:pPr>
            <w:pStyle w:val="48070087C0B74E33948BF10548531448"/>
          </w:pPr>
          <w:r w:rsidRPr="00DE5D8F">
            <w:rPr>
              <w:rStyle w:val="Platzhaltertext"/>
            </w:rPr>
            <w:t>Klicken, um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C4"/>
    <w:rsid w:val="00150BC4"/>
    <w:rsid w:val="00525BFB"/>
    <w:rsid w:val="00AB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D1257"/>
    <w:rPr>
      <w:rFonts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D08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toKorrektur">
    <w:name w:val="AutoKorrektur"/>
    <w:rsid w:val="00ED1257"/>
  </w:style>
  <w:style w:type="character" w:customStyle="1" w:styleId="berschrift1Zchn">
    <w:name w:val="Überschrift 1 Zchn"/>
    <w:basedOn w:val="Absatz-Standardschriftart"/>
    <w:link w:val="berschrift1"/>
    <w:uiPriority w:val="9"/>
    <w:rsid w:val="000D08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qFormat/>
    <w:rsid w:val="000B4DCA"/>
    <w:pPr>
      <w:tabs>
        <w:tab w:val="left" w:pos="851"/>
      </w:tabs>
      <w:spacing w:after="60" w:line="288" w:lineRule="auto"/>
      <w:outlineLvl w:val="9"/>
    </w:pPr>
    <w:rPr>
      <w:rFonts w:ascii="Arial" w:hAnsi="Arial"/>
      <w:color w:val="auto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A47904"/>
    <w:rPr>
      <w:color w:val="808080"/>
    </w:rPr>
  </w:style>
  <w:style w:type="paragraph" w:customStyle="1" w:styleId="0E4829329AB44D98BFF89ED87C46656C">
    <w:name w:val="0E4829329AB44D98BFF89ED87C46656C"/>
    <w:rsid w:val="00A97B8E"/>
    <w:pPr>
      <w:spacing w:after="180" w:line="288" w:lineRule="auto"/>
    </w:pPr>
    <w:rPr>
      <w:rFonts w:ascii="Arial" w:eastAsiaTheme="minorHAnsi" w:hAnsi="Arial"/>
      <w:lang w:eastAsia="en-US"/>
    </w:rPr>
  </w:style>
  <w:style w:type="paragraph" w:customStyle="1" w:styleId="D9FDE20BFFAC42B8BDDD791D2B36AA3D">
    <w:name w:val="D9FDE20BFFAC42B8BDDD791D2B36AA3D"/>
    <w:rsid w:val="00A97B8E"/>
    <w:pPr>
      <w:spacing w:after="180" w:line="288" w:lineRule="auto"/>
    </w:pPr>
    <w:rPr>
      <w:rFonts w:ascii="Arial" w:eastAsiaTheme="minorHAnsi" w:hAnsi="Arial"/>
      <w:lang w:eastAsia="en-US"/>
    </w:rPr>
  </w:style>
  <w:style w:type="paragraph" w:customStyle="1" w:styleId="D044E6DC1E0046F9BE875CEB62C47074">
    <w:name w:val="D044E6DC1E0046F9BE875CEB62C47074"/>
    <w:rsid w:val="00E62FF1"/>
  </w:style>
  <w:style w:type="paragraph" w:customStyle="1" w:styleId="22B0B36FC40D4BB1B3F7A838123904AA">
    <w:name w:val="22B0B36FC40D4BB1B3F7A838123904AA"/>
    <w:rsid w:val="00E62FF1"/>
  </w:style>
  <w:style w:type="paragraph" w:customStyle="1" w:styleId="94E18D35CE984A988F10088B8A7CE8BB">
    <w:name w:val="94E18D35CE984A988F10088B8A7CE8BB"/>
    <w:rsid w:val="00E62FF1"/>
  </w:style>
  <w:style w:type="paragraph" w:customStyle="1" w:styleId="232B3B9DD7814112B3BAC20DB5B88BE9">
    <w:name w:val="232B3B9DD7814112B3BAC20DB5B88BE9"/>
    <w:rsid w:val="004418B6"/>
  </w:style>
  <w:style w:type="paragraph" w:customStyle="1" w:styleId="E6AFCBF7BEE640A9934D87F189B2E04E">
    <w:name w:val="E6AFCBF7BEE640A9934D87F189B2E04E"/>
    <w:rsid w:val="004418B6"/>
  </w:style>
  <w:style w:type="paragraph" w:customStyle="1" w:styleId="C1AB98FB8C2F45F2B8FA6E45ADBFFAD6">
    <w:name w:val="C1AB98FB8C2F45F2B8FA6E45ADBFFAD6"/>
    <w:rsid w:val="004418B6"/>
  </w:style>
  <w:style w:type="paragraph" w:styleId="Verzeichnis1">
    <w:name w:val="toc 1"/>
    <w:basedOn w:val="Standard"/>
    <w:next w:val="Standard"/>
    <w:autoRedefine/>
    <w:uiPriority w:val="39"/>
    <w:unhideWhenUsed/>
    <w:rsid w:val="000B4DCA"/>
    <w:pPr>
      <w:tabs>
        <w:tab w:val="left" w:pos="851"/>
        <w:tab w:val="right" w:leader="dot" w:pos="9639"/>
      </w:tabs>
      <w:spacing w:before="120" w:after="0" w:line="288" w:lineRule="auto"/>
      <w:ind w:left="851" w:hanging="851"/>
      <w:contextualSpacing/>
      <w:textboxTightWrap w:val="firstLineOnly"/>
    </w:pPr>
    <w:rPr>
      <w:rFonts w:ascii="Arial" w:eastAsiaTheme="minorHAnsi" w:hAnsi="Arial" w:cstheme="minorBidi"/>
      <w:noProof/>
      <w:sz w:val="26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0B4DCA"/>
    <w:pPr>
      <w:tabs>
        <w:tab w:val="left" w:pos="851"/>
        <w:tab w:val="right" w:leader="dot" w:pos="9639"/>
      </w:tabs>
      <w:spacing w:after="0" w:line="288" w:lineRule="auto"/>
      <w:ind w:left="851" w:hanging="851"/>
      <w:contextualSpacing/>
      <w:textboxTightWrap w:val="firstLineOnly"/>
    </w:pPr>
    <w:rPr>
      <w:rFonts w:ascii="Arial" w:eastAsiaTheme="minorHAnsi" w:hAnsi="Arial" w:cstheme="minorBidi"/>
      <w:noProof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52D10"/>
    <w:pPr>
      <w:tabs>
        <w:tab w:val="left" w:pos="851"/>
        <w:tab w:val="right" w:leader="dot" w:pos="9639"/>
      </w:tabs>
      <w:spacing w:after="0" w:line="288" w:lineRule="auto"/>
      <w:ind w:left="851" w:hanging="851"/>
      <w:contextualSpacing/>
      <w:textboxTightWrap w:val="firstLineOnly"/>
    </w:pPr>
    <w:rPr>
      <w:rFonts w:ascii="Arial" w:eastAsiaTheme="minorHAnsi" w:hAnsi="Arial" w:cstheme="minorBidi"/>
      <w:noProof/>
      <w:lang w:eastAsia="en-US"/>
    </w:rPr>
  </w:style>
  <w:style w:type="character" w:styleId="Hyperlink">
    <w:name w:val="Hyperlink"/>
    <w:basedOn w:val="Absatz-Standardschriftart"/>
    <w:uiPriority w:val="99"/>
    <w:qFormat/>
    <w:rsid w:val="000B4DCA"/>
    <w:rPr>
      <w:rFonts w:ascii="Arial" w:hAnsi="Arial"/>
      <w:color w:val="0000FF"/>
      <w:sz w:val="22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0B4DCA"/>
    <w:pPr>
      <w:tabs>
        <w:tab w:val="left" w:pos="1134"/>
        <w:tab w:val="right" w:leader="dot" w:pos="9639"/>
      </w:tabs>
      <w:spacing w:after="0" w:line="288" w:lineRule="auto"/>
      <w:ind w:left="1134" w:hanging="1134"/>
      <w:contextualSpacing/>
    </w:pPr>
    <w:rPr>
      <w:rFonts w:ascii="Arial" w:eastAsiaTheme="minorHAnsi" w:hAnsi="Arial" w:cstheme="minorBidi"/>
      <w:noProof/>
      <w:lang w:eastAsia="en-US"/>
    </w:rPr>
  </w:style>
  <w:style w:type="paragraph" w:styleId="Verzeichnis5">
    <w:name w:val="toc 5"/>
    <w:basedOn w:val="Standard"/>
    <w:next w:val="Standard"/>
    <w:autoRedefine/>
    <w:uiPriority w:val="39"/>
    <w:unhideWhenUsed/>
    <w:rsid w:val="000B4DCA"/>
    <w:pPr>
      <w:tabs>
        <w:tab w:val="left" w:pos="1304"/>
        <w:tab w:val="right" w:leader="dot" w:pos="9639"/>
      </w:tabs>
      <w:spacing w:after="0" w:line="288" w:lineRule="auto"/>
      <w:ind w:left="1304" w:hanging="1304"/>
      <w:contextualSpacing/>
    </w:pPr>
    <w:rPr>
      <w:rFonts w:ascii="Arial" w:eastAsiaTheme="minorHAnsi" w:hAnsi="Arial" w:cstheme="minorBidi"/>
      <w:noProof/>
      <w:lang w:eastAsia="en-US"/>
    </w:rPr>
  </w:style>
  <w:style w:type="paragraph" w:customStyle="1" w:styleId="5EA69C31CE5D4AE0894EE36AAC27ED6C">
    <w:name w:val="5EA69C31CE5D4AE0894EE36AAC27ED6C"/>
    <w:rsid w:val="0006286F"/>
  </w:style>
  <w:style w:type="paragraph" w:customStyle="1" w:styleId="FF8DF9F2485243AF85CB280FC0C42D92">
    <w:name w:val="FF8DF9F2485243AF85CB280FC0C42D92"/>
    <w:rsid w:val="0006286F"/>
  </w:style>
  <w:style w:type="paragraph" w:customStyle="1" w:styleId="F2900EB44F9748BA874FF0337BD9D407">
    <w:name w:val="F2900EB44F9748BA874FF0337BD9D407"/>
    <w:rsid w:val="003637EC"/>
  </w:style>
  <w:style w:type="paragraph" w:customStyle="1" w:styleId="6217B1B9AFFB407EB34B3CFD571A25DF">
    <w:name w:val="6217B1B9AFFB407EB34B3CFD571A25DF"/>
    <w:rsid w:val="003637EC"/>
  </w:style>
  <w:style w:type="paragraph" w:customStyle="1" w:styleId="C975A774FF2141BC992D49DFD2CAF082">
    <w:name w:val="C975A774FF2141BC992D49DFD2CAF082"/>
    <w:rsid w:val="003637EC"/>
  </w:style>
  <w:style w:type="paragraph" w:customStyle="1" w:styleId="617CF8A3DED4447EB73E269E1FCBF246">
    <w:name w:val="617CF8A3DED4447EB73E269E1FCBF246"/>
    <w:rsid w:val="00452D10"/>
  </w:style>
  <w:style w:type="paragraph" w:customStyle="1" w:styleId="02D6B95F0A404EC4860A80DCAEEAE00A">
    <w:name w:val="02D6B95F0A404EC4860A80DCAEEAE00A"/>
    <w:rsid w:val="00452D10"/>
  </w:style>
  <w:style w:type="paragraph" w:customStyle="1" w:styleId="C7E4317BB15C442BBBFCC54D34892592">
    <w:name w:val="C7E4317BB15C442BBBFCC54D34892592"/>
    <w:rsid w:val="00452D10"/>
  </w:style>
  <w:style w:type="paragraph" w:styleId="Verzeichnis6">
    <w:name w:val="toc 6"/>
    <w:basedOn w:val="Standard"/>
    <w:next w:val="Standard"/>
    <w:autoRedefine/>
    <w:uiPriority w:val="39"/>
    <w:unhideWhenUsed/>
    <w:rsid w:val="000B4DCA"/>
    <w:pPr>
      <w:tabs>
        <w:tab w:val="left" w:pos="851"/>
        <w:tab w:val="right" w:leader="dot" w:pos="9639"/>
      </w:tabs>
      <w:spacing w:before="240" w:after="0" w:line="288" w:lineRule="auto"/>
      <w:ind w:left="851" w:hanging="851"/>
      <w:contextualSpacing/>
      <w:textboxTightWrap w:val="firstAndLastLine"/>
    </w:pPr>
    <w:rPr>
      <w:rFonts w:ascii="Arial" w:eastAsiaTheme="minorHAnsi" w:hAnsi="Arial" w:cstheme="minorBidi"/>
      <w:noProof/>
      <w:sz w:val="26"/>
      <w:lang w:eastAsia="en-US"/>
    </w:rPr>
  </w:style>
  <w:style w:type="paragraph" w:styleId="Verzeichnis7">
    <w:name w:val="toc 7"/>
    <w:basedOn w:val="Standard"/>
    <w:next w:val="Standard"/>
    <w:autoRedefine/>
    <w:uiPriority w:val="39"/>
    <w:unhideWhenUsed/>
    <w:rsid w:val="000B4DCA"/>
    <w:pPr>
      <w:tabs>
        <w:tab w:val="left" w:pos="851"/>
        <w:tab w:val="right" w:leader="dot" w:pos="9639"/>
      </w:tabs>
      <w:spacing w:after="0" w:line="288" w:lineRule="auto"/>
      <w:ind w:left="851" w:hanging="851"/>
      <w:contextualSpacing/>
      <w:textboxTightWrap w:val="firstAndLastLine"/>
    </w:pPr>
    <w:rPr>
      <w:rFonts w:ascii="Arial" w:eastAsiaTheme="minorHAnsi" w:hAnsi="Arial" w:cstheme="minorBidi"/>
      <w:noProof/>
      <w:lang w:eastAsia="en-US"/>
    </w:rPr>
  </w:style>
  <w:style w:type="paragraph" w:styleId="Verzeichnis8">
    <w:name w:val="toc 8"/>
    <w:basedOn w:val="Standard"/>
    <w:next w:val="Standard"/>
    <w:autoRedefine/>
    <w:uiPriority w:val="39"/>
    <w:unhideWhenUsed/>
    <w:rsid w:val="000B4DCA"/>
    <w:pPr>
      <w:spacing w:before="360" w:after="120" w:line="288" w:lineRule="auto"/>
    </w:pPr>
    <w:rPr>
      <w:rFonts w:ascii="Arial" w:eastAsiaTheme="minorHAnsi" w:hAnsi="Arial" w:cstheme="minorBidi"/>
      <w:noProof/>
      <w:lang w:eastAsia="en-US"/>
    </w:rPr>
  </w:style>
  <w:style w:type="paragraph" w:customStyle="1" w:styleId="EC31033B2E6442F8B555336DFC0BD4C3">
    <w:name w:val="EC31033B2E6442F8B555336DFC0BD4C3"/>
    <w:rsid w:val="001907DC"/>
  </w:style>
  <w:style w:type="paragraph" w:customStyle="1" w:styleId="8CD7AA94825444399F34327EE835E99C">
    <w:name w:val="8CD7AA94825444399F34327EE835E99C"/>
    <w:rsid w:val="001907DC"/>
  </w:style>
  <w:style w:type="paragraph" w:customStyle="1" w:styleId="C78CAB019A1F4AD5904AEE6383111061">
    <w:name w:val="C78CAB019A1F4AD5904AEE6383111061"/>
    <w:rsid w:val="001907DC"/>
  </w:style>
  <w:style w:type="paragraph" w:customStyle="1" w:styleId="0646A8608A5C4F56A1BD5B45DFDCCF35">
    <w:name w:val="0646A8608A5C4F56A1BD5B45DFDCCF35"/>
    <w:rsid w:val="001907DC"/>
  </w:style>
  <w:style w:type="paragraph" w:customStyle="1" w:styleId="101E2DA8D5524D33B3220A586463C370">
    <w:name w:val="101E2DA8D5524D33B3220A586463C370"/>
    <w:rsid w:val="001907DC"/>
  </w:style>
  <w:style w:type="paragraph" w:customStyle="1" w:styleId="3DA3A379B9E648F5AE18765CA1188529">
    <w:name w:val="3DA3A379B9E648F5AE18765CA1188529"/>
    <w:rsid w:val="00540A8C"/>
  </w:style>
  <w:style w:type="paragraph" w:customStyle="1" w:styleId="227D61CE2AB5445FBCE2021FF4952D27">
    <w:name w:val="227D61CE2AB5445FBCE2021FF4952D27"/>
    <w:rsid w:val="00540A8C"/>
  </w:style>
  <w:style w:type="paragraph" w:customStyle="1" w:styleId="7C2C8173BB8E4EE5A94DBA4A1E64B2B5">
    <w:name w:val="7C2C8173BB8E4EE5A94DBA4A1E64B2B5"/>
    <w:rsid w:val="00540A8C"/>
    <w:pPr>
      <w:pBdr>
        <w:top w:val="single" w:sz="4" w:space="1" w:color="auto"/>
      </w:pBdr>
      <w:tabs>
        <w:tab w:val="center" w:pos="4536"/>
        <w:tab w:val="right" w:pos="9070"/>
      </w:tabs>
      <w:spacing w:after="0" w:line="288" w:lineRule="auto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227D61CE2AB5445FBCE2021FF4952D271">
    <w:name w:val="227D61CE2AB5445FBCE2021FF4952D271"/>
    <w:rsid w:val="00540A8C"/>
    <w:pPr>
      <w:pBdr>
        <w:top w:val="single" w:sz="4" w:space="1" w:color="auto"/>
      </w:pBdr>
      <w:tabs>
        <w:tab w:val="center" w:pos="4536"/>
        <w:tab w:val="right" w:pos="9070"/>
      </w:tabs>
      <w:spacing w:after="0" w:line="288" w:lineRule="auto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4CB7FADD20024649845E949820B06827">
    <w:name w:val="4CB7FADD20024649845E949820B06827"/>
    <w:rsid w:val="00540A8C"/>
  </w:style>
  <w:style w:type="paragraph" w:customStyle="1" w:styleId="D6ADC64E8DB24AC5B0F01B27C3348837">
    <w:name w:val="D6ADC64E8DB24AC5B0F01B27C3348837"/>
    <w:rsid w:val="00540A8C"/>
  </w:style>
  <w:style w:type="paragraph" w:customStyle="1" w:styleId="F5F9E6E81D7A459899F5616A07AD831A">
    <w:name w:val="F5F9E6E81D7A459899F5616A07AD831A"/>
    <w:rsid w:val="00540A8C"/>
  </w:style>
  <w:style w:type="paragraph" w:customStyle="1" w:styleId="F0FF2FE64789432E9A6505E2992D8EDE">
    <w:name w:val="F0FF2FE64789432E9A6505E2992D8EDE"/>
    <w:rsid w:val="00540A8C"/>
  </w:style>
  <w:style w:type="paragraph" w:customStyle="1" w:styleId="CCC10ED13D624E70A7A97C2AC6BB3088">
    <w:name w:val="CCC10ED13D624E70A7A97C2AC6BB3088"/>
    <w:rsid w:val="00540A8C"/>
  </w:style>
  <w:style w:type="paragraph" w:customStyle="1" w:styleId="F18C3C1AE0134CEFB9F6A5F2D2929F8B">
    <w:name w:val="F18C3C1AE0134CEFB9F6A5F2D2929F8B"/>
    <w:rsid w:val="00540A8C"/>
  </w:style>
  <w:style w:type="paragraph" w:customStyle="1" w:styleId="9E6D5318749D4EDDA104F527A17F37F3">
    <w:name w:val="9E6D5318749D4EDDA104F527A17F37F3"/>
    <w:rsid w:val="00540A8C"/>
  </w:style>
  <w:style w:type="paragraph" w:customStyle="1" w:styleId="84D632017FCF48FA9D02FB5CA18AF738">
    <w:name w:val="84D632017FCF48FA9D02FB5CA18AF738"/>
    <w:rsid w:val="00540A8C"/>
  </w:style>
  <w:style w:type="paragraph" w:customStyle="1" w:styleId="7C2C8173BB8E4EE5A94DBA4A1E64B2B51">
    <w:name w:val="7C2C8173BB8E4EE5A94DBA4A1E64B2B51"/>
    <w:rsid w:val="00540A8C"/>
    <w:pPr>
      <w:pBdr>
        <w:top w:val="single" w:sz="4" w:space="1" w:color="auto"/>
      </w:pBdr>
      <w:tabs>
        <w:tab w:val="center" w:pos="4536"/>
        <w:tab w:val="right" w:pos="9070"/>
      </w:tabs>
      <w:spacing w:after="0" w:line="288" w:lineRule="auto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C7E71DAC8C88429588A935C8FD5FA8AC">
    <w:name w:val="C7E71DAC8C88429588A935C8FD5FA8AC"/>
    <w:rsid w:val="00540A8C"/>
  </w:style>
  <w:style w:type="paragraph" w:customStyle="1" w:styleId="EBB6718B0132430E9B75893725B3F149">
    <w:name w:val="EBB6718B0132430E9B75893725B3F149"/>
    <w:rsid w:val="00540A8C"/>
  </w:style>
  <w:style w:type="paragraph" w:customStyle="1" w:styleId="CE01FC60A13B44E3B0EF6971CD1DF9E3">
    <w:name w:val="CE01FC60A13B44E3B0EF6971CD1DF9E3"/>
    <w:rsid w:val="00540A8C"/>
  </w:style>
  <w:style w:type="paragraph" w:customStyle="1" w:styleId="7E4957ADE01D41D4AC913830ABB23CA1">
    <w:name w:val="7E4957ADE01D41D4AC913830ABB23CA1"/>
    <w:rsid w:val="00540A8C"/>
  </w:style>
  <w:style w:type="paragraph" w:customStyle="1" w:styleId="8BB4037936BD47A683A5ACEC0CEEBD50">
    <w:name w:val="8BB4037936BD47A683A5ACEC0CEEBD50"/>
    <w:rsid w:val="00540A8C"/>
  </w:style>
  <w:style w:type="paragraph" w:customStyle="1" w:styleId="26BED60B78C944FEB638D721EBAE1A8B">
    <w:name w:val="26BED60B78C944FEB638D721EBAE1A8B"/>
    <w:rsid w:val="00540A8C"/>
  </w:style>
  <w:style w:type="paragraph" w:customStyle="1" w:styleId="FCF19DAE42C54DA4ACD1234645CC085D">
    <w:name w:val="FCF19DAE42C54DA4ACD1234645CC085D"/>
    <w:rsid w:val="00540A8C"/>
  </w:style>
  <w:style w:type="paragraph" w:customStyle="1" w:styleId="7C2C8173BB8E4EE5A94DBA4A1E64B2B52">
    <w:name w:val="7C2C8173BB8E4EE5A94DBA4A1E64B2B52"/>
    <w:rsid w:val="00540A8C"/>
    <w:pPr>
      <w:pBdr>
        <w:top w:val="single" w:sz="4" w:space="1" w:color="auto"/>
      </w:pBdr>
      <w:tabs>
        <w:tab w:val="center" w:pos="4536"/>
        <w:tab w:val="right" w:pos="9070"/>
      </w:tabs>
      <w:spacing w:after="0" w:line="288" w:lineRule="auto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CE01FC60A13B44E3B0EF6971CD1DF9E31">
    <w:name w:val="CE01FC60A13B44E3B0EF6971CD1DF9E31"/>
    <w:rsid w:val="00540A8C"/>
    <w:pPr>
      <w:pBdr>
        <w:top w:val="single" w:sz="4" w:space="1" w:color="auto"/>
      </w:pBdr>
      <w:tabs>
        <w:tab w:val="center" w:pos="4536"/>
        <w:tab w:val="right" w:pos="9070"/>
      </w:tabs>
      <w:spacing w:after="0" w:line="288" w:lineRule="auto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B402D86CDA1844C1A2541F26517D6A4C">
    <w:name w:val="B402D86CDA1844C1A2541F26517D6A4C"/>
    <w:rsid w:val="00540A8C"/>
  </w:style>
  <w:style w:type="paragraph" w:customStyle="1" w:styleId="48070087C0B74E33948BF10548531448">
    <w:name w:val="48070087C0B74E33948BF10548531448"/>
    <w:rsid w:val="00A479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0AB787B820A64FAEEE65C24C543702" ma:contentTypeVersion="10" ma:contentTypeDescription="Ein neues Dokument erstellen." ma:contentTypeScope="" ma:versionID="c6bbec7120c747b4d0c23fda996577b9">
  <xsd:schema xmlns:xsd="http://www.w3.org/2001/XMLSchema" xmlns:xs="http://www.w3.org/2001/XMLSchema" xmlns:p="http://schemas.microsoft.com/office/2006/metadata/properties" xmlns:ns1="http://schemas.microsoft.com/sharepoint/v3" xmlns:ns2="65857b99-0061-4c0e-b1cb-1a20466e20ef" targetNamespace="http://schemas.microsoft.com/office/2006/metadata/properties" ma:root="true" ma:fieldsID="12d1607b17930577641d5a537a0f332a" ns1:_="" ns2:_="">
    <xsd:import namespace="http://schemas.microsoft.com/sharepoint/v3"/>
    <xsd:import namespace="65857b99-0061-4c0e-b1cb-1a20466e20ef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K_x00fc_rzel" minOccurs="0"/>
                <xsd:element ref="ns2:Kategorie" minOccurs="0"/>
                <xsd:element ref="ns2:Thema" minOccurs="0"/>
                <xsd:element ref="ns2:Schlagwor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57b99-0061-4c0e-b1cb-1a20466e20ef" elementFormDefault="qualified">
    <xsd:import namespace="http://schemas.microsoft.com/office/2006/documentManagement/types"/>
    <xsd:import namespace="http://schemas.microsoft.com/office/infopath/2007/PartnerControls"/>
    <xsd:element name="K_x00fc_rzel" ma:index="9" nillable="true" ma:displayName="Kürzel" ma:internalName="K_x00fc_rzel">
      <xsd:simpleType>
        <xsd:restriction base="dms:Text">
          <xsd:maxLength value="255"/>
        </xsd:restriction>
      </xsd:simpleType>
    </xsd:element>
    <xsd:element name="Kategorie" ma:index="10" nillable="true" ma:displayName="Kategorie" ma:internalName="Kategorie">
      <xsd:simpleType>
        <xsd:restriction base="dms:Choice">
          <xsd:enumeration value="A. Rechtserlasse"/>
          <xsd:enumeration value="G. Beispiele"/>
          <xsd:enumeration value="E. Kreisschreiben"/>
          <xsd:enumeration value="C. Richtlinien und Empfehlungen"/>
          <xsd:enumeration value="D. Standards"/>
          <xsd:enumeration value="F. Vorlagen und Formulare"/>
          <xsd:enumeration value="B. Weisungen"/>
          <xsd:enumeration value="A. Relaschs giuridics"/>
          <xsd:enumeration value="B. Instrucziuns"/>
          <xsd:enumeration value="C. Directivas e recumandaziuns"/>
          <xsd:enumeration value="D. Standards"/>
          <xsd:enumeration value="E. Circularas"/>
          <xsd:enumeration value="F. Models e Formulars"/>
          <xsd:enumeration value="G. Exempels"/>
          <xsd:enumeration value="A. Atti normativi"/>
          <xsd:enumeration value="B. Istruzioni"/>
          <xsd:enumeration value="C. Direttive e raccomandazioni"/>
          <xsd:enumeration value="D. Standard"/>
          <xsd:enumeration value="E. Circolari"/>
          <xsd:enumeration value="F. Modelli e moduli"/>
          <xsd:enumeration value="G. Esempi"/>
        </xsd:restriction>
      </xsd:simpleType>
    </xsd:element>
    <xsd:element name="Thema" ma:index="11" nillable="true" ma:displayName="Thema" ma:default="AV" ma:internalName="Thema">
      <xsd:simpleType>
        <xsd:restriction base="dms:Choice">
          <xsd:enumeration value="AV"/>
          <xsd:enumeration value="KSAV"/>
          <xsd:enumeration value="KSGD"/>
          <xsd:enumeration value="KSGI"/>
          <xsd:enumeration value="KSIB"/>
          <xsd:enumeration value="KSNF"/>
          <xsd:enumeration value="LK"/>
          <xsd:enumeration value="ÖREB"/>
          <xsd:enumeration value="BR"/>
        </xsd:restriction>
      </xsd:simpleType>
    </xsd:element>
    <xsd:element name="Schlagworte" ma:index="12" nillable="true" ma:displayName="Schlagworte" ma:internalName="Schlagwor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Schlagworte xmlns="65857b99-0061-4c0e-b1cb-1a20466e20ef" xsi:nil="true"/>
    <Kategorie xmlns="65857b99-0061-4c0e-b1cb-1a20466e20ef">C. Richtlinien und Empfehlungen</Kategorie>
    <Thema xmlns="65857b99-0061-4c0e-b1cb-1a20466e20ef">AV</Thema>
    <K_x00fc_rzel xmlns="65857b99-0061-4c0e-b1cb-1a20466e20ef">LKGR 200.004</K_x00fc_rzel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050D23-50A4-452C-A9CF-F67ED14DF4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D0F21F-EDFB-43A5-A7D1-CAF34BB8EC86}"/>
</file>

<file path=customXml/itemProps4.xml><?xml version="1.0" encoding="utf-8"?>
<ds:datastoreItem xmlns:ds="http://schemas.openxmlformats.org/officeDocument/2006/customXml" ds:itemID="{EA4BADFE-F1D4-4D9D-A30B-9F08AEE880D5}"/>
</file>

<file path=customXml/itemProps5.xml><?xml version="1.0" encoding="utf-8"?>
<ds:datastoreItem xmlns:ds="http://schemas.openxmlformats.org/officeDocument/2006/customXml" ds:itemID="{68E6FEB2-7924-4C89-BA33-BF0F8BA626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1086</Words>
  <Characters>6847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Daniel.Buschauer@alg.gr.ch</Manager>
  <Company>Amt für Landwirtschaft und Geoinformation</Company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Konzept Datenverwaltungsstelle</dc:title>
  <dc:creator>Kaltenbrunner Marco</dc:creator>
  <dc:description>672251</dc:description>
  <cp:lastModifiedBy>Djordjevic Aleksandra</cp:lastModifiedBy>
  <cp:revision>2</cp:revision>
  <cp:lastPrinted>2020-01-30T13:47:00Z</cp:lastPrinted>
  <dcterms:created xsi:type="dcterms:W3CDTF">2024-03-06T13:50:00Z</dcterms:created>
  <dcterms:modified xsi:type="dcterms:W3CDTF">2024-03-06T13:50:00Z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0x010100940AB787B820A64FAEEE65C24C543702</vt:lpwstr>
  </property>
</Properties>
</file>