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FAC5E" w14:textId="77777777" w:rsidR="00527D4B" w:rsidRPr="00482C87" w:rsidRDefault="00527D4B" w:rsidP="00F25426">
      <w:pPr>
        <w:spacing w:line="312" w:lineRule="auto"/>
        <w:rPr>
          <w:rFonts w:ascii="Arial" w:hAnsi="Arial" w:cs="Arial"/>
          <w:lang w:val="it-IT"/>
        </w:rPr>
      </w:pPr>
    </w:p>
    <w:p w14:paraId="31849234" w14:textId="77777777" w:rsidR="00F25426" w:rsidRPr="00482C87" w:rsidRDefault="00F25426" w:rsidP="00F25426">
      <w:pPr>
        <w:spacing w:line="312" w:lineRule="auto"/>
        <w:rPr>
          <w:rFonts w:ascii="Arial" w:hAnsi="Arial" w:cs="Arial"/>
          <w:lang w:val="it-IT"/>
        </w:rPr>
      </w:pPr>
      <w:r w:rsidRPr="00482C87">
        <w:rPr>
          <w:rFonts w:ascii="Arial" w:hAnsi="Arial"/>
          <w:lang w:val="it-IT"/>
        </w:rPr>
        <w:t>Comune di [</w:t>
      </w:r>
      <w:r w:rsidRPr="00482C87">
        <w:rPr>
          <w:rFonts w:ascii="Arial" w:hAnsi="Arial"/>
          <w:highlight w:val="lightGray"/>
          <w:lang w:val="it-IT"/>
        </w:rPr>
        <w:t>…</w:t>
      </w:r>
      <w:r w:rsidRPr="00482C87">
        <w:rPr>
          <w:rFonts w:ascii="Arial" w:hAnsi="Arial"/>
          <w:lang w:val="it-IT"/>
        </w:rPr>
        <w:t>]</w:t>
      </w:r>
    </w:p>
    <w:p w14:paraId="45E998B3" w14:textId="77777777" w:rsidR="00F25426" w:rsidRPr="00482C87" w:rsidRDefault="00F25426" w:rsidP="00F25426">
      <w:pPr>
        <w:spacing w:line="312" w:lineRule="auto"/>
        <w:rPr>
          <w:rFonts w:ascii="Arial" w:hAnsi="Arial" w:cs="Arial"/>
          <w:lang w:val="it-IT"/>
        </w:rPr>
      </w:pPr>
      <w:r w:rsidRPr="00482C87">
        <w:rPr>
          <w:rFonts w:ascii="Arial" w:hAnsi="Arial"/>
          <w:lang w:val="it-IT"/>
        </w:rPr>
        <w:t>[</w:t>
      </w:r>
      <w:r w:rsidRPr="00482C87">
        <w:rPr>
          <w:rFonts w:ascii="Arial" w:hAnsi="Arial"/>
          <w:highlight w:val="lightGray"/>
          <w:lang w:val="it-IT"/>
        </w:rPr>
        <w:t>Indirizzo</w:t>
      </w:r>
      <w:r w:rsidRPr="00482C87">
        <w:rPr>
          <w:rFonts w:ascii="Arial" w:hAnsi="Arial"/>
          <w:lang w:val="it-IT"/>
        </w:rPr>
        <w:t>]</w:t>
      </w:r>
    </w:p>
    <w:p w14:paraId="2D93F3A1" w14:textId="77777777" w:rsidR="00F25426" w:rsidRPr="00482C87" w:rsidRDefault="00F25426" w:rsidP="00F25426">
      <w:pPr>
        <w:spacing w:line="312" w:lineRule="auto"/>
        <w:rPr>
          <w:rFonts w:ascii="Arial" w:hAnsi="Arial" w:cs="Arial"/>
          <w:lang w:val="it-IT"/>
        </w:rPr>
      </w:pPr>
      <w:r w:rsidRPr="00482C87">
        <w:rPr>
          <w:rFonts w:ascii="Arial" w:hAnsi="Arial"/>
          <w:lang w:val="it-IT"/>
        </w:rPr>
        <w:t>[</w:t>
      </w:r>
      <w:r w:rsidRPr="00482C87">
        <w:rPr>
          <w:rFonts w:ascii="Arial" w:hAnsi="Arial"/>
          <w:highlight w:val="lightGray"/>
          <w:lang w:val="it-IT"/>
        </w:rPr>
        <w:t>NPA luogo</w:t>
      </w:r>
      <w:r w:rsidRPr="00482C87">
        <w:rPr>
          <w:rFonts w:ascii="Arial" w:hAnsi="Arial"/>
          <w:lang w:val="it-IT"/>
        </w:rPr>
        <w:t>]</w:t>
      </w:r>
    </w:p>
    <w:p w14:paraId="1FF630D8" w14:textId="77777777" w:rsidR="00F25426" w:rsidRPr="00482C87" w:rsidRDefault="00F25426" w:rsidP="00F25426">
      <w:pPr>
        <w:spacing w:line="312" w:lineRule="auto"/>
        <w:rPr>
          <w:rFonts w:ascii="Arial" w:hAnsi="Arial" w:cs="Arial"/>
          <w:lang w:val="it-IT"/>
        </w:rPr>
      </w:pPr>
    </w:p>
    <w:p w14:paraId="42BCA1A4" w14:textId="77777777" w:rsidR="00F25426" w:rsidRPr="00482C87" w:rsidRDefault="00CB1A0F" w:rsidP="00482C87">
      <w:pPr>
        <w:spacing w:line="312" w:lineRule="auto"/>
        <w:ind w:left="4956" w:right="-852" w:firstLine="708"/>
        <w:rPr>
          <w:rFonts w:ascii="Arial" w:hAnsi="Arial" w:cs="Arial"/>
          <w:lang w:val="it-IT"/>
        </w:rPr>
      </w:pPr>
      <w:r w:rsidRPr="00482C87">
        <w:rPr>
          <w:rFonts w:ascii="Arial" w:hAnsi="Arial"/>
          <w:lang w:val="it-IT"/>
        </w:rPr>
        <w:t>Ufficio per lo sviluppo del territorio</w:t>
      </w:r>
    </w:p>
    <w:p w14:paraId="5991DBE1" w14:textId="77777777" w:rsidR="00165C9C" w:rsidRPr="00482C87" w:rsidRDefault="00165C9C" w:rsidP="00165C9C">
      <w:pPr>
        <w:spacing w:line="312" w:lineRule="auto"/>
        <w:ind w:left="4956" w:firstLine="708"/>
        <w:rPr>
          <w:rFonts w:ascii="Arial" w:hAnsi="Arial" w:cs="Arial"/>
          <w:lang w:val="it-IT"/>
        </w:rPr>
      </w:pPr>
      <w:r w:rsidRPr="00482C87">
        <w:rPr>
          <w:rFonts w:ascii="Arial" w:hAnsi="Arial"/>
          <w:lang w:val="it-IT"/>
        </w:rPr>
        <w:t>Ringstrasse 10</w:t>
      </w:r>
    </w:p>
    <w:p w14:paraId="4BAD35A2" w14:textId="77777777" w:rsidR="00165C9C" w:rsidRPr="00482C87" w:rsidRDefault="00165C9C" w:rsidP="00165C9C">
      <w:pPr>
        <w:spacing w:line="312" w:lineRule="auto"/>
        <w:ind w:left="4956" w:firstLine="708"/>
        <w:rPr>
          <w:rFonts w:ascii="Arial" w:hAnsi="Arial" w:cs="Arial"/>
          <w:lang w:val="it-IT"/>
        </w:rPr>
      </w:pPr>
      <w:r w:rsidRPr="00482C87">
        <w:rPr>
          <w:rFonts w:ascii="Arial" w:hAnsi="Arial"/>
          <w:lang w:val="it-IT"/>
        </w:rPr>
        <w:t>7001 Coira</w:t>
      </w:r>
    </w:p>
    <w:p w14:paraId="4EEF5B19" w14:textId="77777777" w:rsidR="00F25426" w:rsidRPr="00482C87" w:rsidRDefault="00F25426" w:rsidP="00F25426">
      <w:pPr>
        <w:spacing w:line="312" w:lineRule="auto"/>
        <w:rPr>
          <w:rFonts w:ascii="Arial" w:hAnsi="Arial" w:cs="Arial"/>
          <w:b/>
          <w:lang w:val="it-IT"/>
        </w:rPr>
      </w:pPr>
    </w:p>
    <w:p w14:paraId="4F86A05A" w14:textId="77777777" w:rsidR="00F25426" w:rsidRPr="00482C87" w:rsidRDefault="00F25426" w:rsidP="00F25426">
      <w:pPr>
        <w:spacing w:line="312" w:lineRule="auto"/>
        <w:rPr>
          <w:rFonts w:ascii="Arial" w:hAnsi="Arial" w:cs="Arial"/>
          <w:b/>
          <w:lang w:val="it-IT"/>
        </w:rPr>
      </w:pPr>
    </w:p>
    <w:p w14:paraId="7AC28777" w14:textId="77777777" w:rsidR="00F25426" w:rsidRPr="00482C87" w:rsidRDefault="00F25426" w:rsidP="00F25426">
      <w:pPr>
        <w:spacing w:line="312" w:lineRule="auto"/>
        <w:ind w:left="4956" w:firstLine="708"/>
        <w:rPr>
          <w:rFonts w:ascii="Arial" w:hAnsi="Arial" w:cs="Arial"/>
          <w:lang w:val="it-IT"/>
        </w:rPr>
      </w:pPr>
      <w:r w:rsidRPr="00482C87">
        <w:rPr>
          <w:rFonts w:ascii="Arial" w:hAnsi="Arial"/>
          <w:lang w:val="it-IT"/>
        </w:rPr>
        <w:t>[</w:t>
      </w:r>
      <w:r w:rsidRPr="00482C87">
        <w:rPr>
          <w:rFonts w:ascii="Arial" w:hAnsi="Arial"/>
          <w:highlight w:val="lightGray"/>
          <w:lang w:val="it-IT"/>
        </w:rPr>
        <w:t>Luogo, data</w:t>
      </w:r>
      <w:r w:rsidRPr="00482C87">
        <w:rPr>
          <w:rFonts w:ascii="Arial" w:hAnsi="Arial"/>
          <w:lang w:val="it-IT"/>
        </w:rPr>
        <w:t>]</w:t>
      </w:r>
    </w:p>
    <w:p w14:paraId="13D3DA37" w14:textId="77777777" w:rsidR="00F25426" w:rsidRPr="00482C87" w:rsidRDefault="00F25426" w:rsidP="00F25426">
      <w:pPr>
        <w:spacing w:line="312" w:lineRule="auto"/>
        <w:rPr>
          <w:rFonts w:ascii="Arial" w:hAnsi="Arial" w:cs="Arial"/>
          <w:b/>
          <w:lang w:val="it-IT"/>
        </w:rPr>
      </w:pPr>
    </w:p>
    <w:p w14:paraId="41673EBB" w14:textId="77777777" w:rsidR="008D7AD2" w:rsidRPr="00482C87" w:rsidRDefault="008D7AD2" w:rsidP="00F25426">
      <w:pPr>
        <w:spacing w:line="312" w:lineRule="auto"/>
        <w:rPr>
          <w:rFonts w:ascii="Arial" w:hAnsi="Arial" w:cs="Arial"/>
          <w:b/>
          <w:lang w:val="it-IT"/>
        </w:rPr>
      </w:pPr>
    </w:p>
    <w:p w14:paraId="30DE621A" w14:textId="77777777" w:rsidR="00F25426" w:rsidRPr="00482C87" w:rsidRDefault="00F25426" w:rsidP="00F25426">
      <w:pPr>
        <w:spacing w:line="312" w:lineRule="auto"/>
        <w:rPr>
          <w:rFonts w:ascii="Arial" w:hAnsi="Arial" w:cs="Arial"/>
          <w:b/>
          <w:lang w:val="it-IT"/>
        </w:rPr>
      </w:pPr>
      <w:r w:rsidRPr="00482C87">
        <w:rPr>
          <w:rFonts w:ascii="Arial" w:hAnsi="Arial"/>
          <w:b/>
          <w:lang w:val="it-IT"/>
        </w:rPr>
        <w:t>Comunicazione della fatturazione della tassa sul plusvalore [</w:t>
      </w:r>
      <w:r w:rsidRPr="00482C87">
        <w:rPr>
          <w:rFonts w:ascii="Arial" w:hAnsi="Arial"/>
          <w:b/>
          <w:highlight w:val="lightGray"/>
          <w:lang w:val="it-IT"/>
        </w:rPr>
        <w:t>nel quadro del rilascio di una licenza edilizia / in seguito all'avvenuta alienazione del fondo</w:t>
      </w:r>
      <w:r w:rsidRPr="00482C87">
        <w:rPr>
          <w:rFonts w:ascii="Arial" w:hAnsi="Arial"/>
          <w:b/>
          <w:lang w:val="it-IT"/>
        </w:rPr>
        <w:t>]</w:t>
      </w:r>
    </w:p>
    <w:p w14:paraId="5E6654F0" w14:textId="77777777" w:rsidR="00B46B0C" w:rsidRPr="00482C87" w:rsidRDefault="00B46B0C" w:rsidP="00AC1E0D">
      <w:pPr>
        <w:spacing w:line="312" w:lineRule="auto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16D55EB2" w14:textId="77777777" w:rsidR="00B46B0C" w:rsidRPr="00482C87" w:rsidRDefault="00B46B0C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129E8E89" w14:textId="77777777" w:rsidR="00546C62" w:rsidRPr="00482C87" w:rsidRDefault="00D037F3" w:rsidP="00F55ABD">
      <w:pPr>
        <w:pStyle w:val="Haupttext2"/>
        <w:rPr>
          <w:lang w:val="it-IT"/>
        </w:rPr>
      </w:pPr>
      <w:r w:rsidRPr="00482C87">
        <w:rPr>
          <w:lang w:val="it-IT"/>
        </w:rPr>
        <w:t>Con la presente inviamo per la presa d'atto l'allegata [</w:t>
      </w:r>
      <w:r w:rsidRPr="00482C87">
        <w:rPr>
          <w:highlight w:val="lightGray"/>
          <w:lang w:val="it-IT"/>
        </w:rPr>
        <w:t>licenza edilizia; decisione di fatturazione</w:t>
      </w:r>
      <w:r w:rsidRPr="00482C87">
        <w:rPr>
          <w:lang w:val="it-IT"/>
        </w:rPr>
        <w:t>] passata in giudicato con relativa fatturazione della tassa sul plusvalore (art. 35m cpv. 1 OPTC).</w:t>
      </w:r>
    </w:p>
    <w:p w14:paraId="67CED643" w14:textId="77777777" w:rsidR="00E55BF8" w:rsidRPr="00482C87" w:rsidRDefault="00E55BF8" w:rsidP="00F55ABD">
      <w:pPr>
        <w:pStyle w:val="Haupttext2"/>
        <w:rPr>
          <w:lang w:val="it-IT"/>
        </w:rPr>
      </w:pPr>
      <w:r w:rsidRPr="00482C87">
        <w:rPr>
          <w:lang w:val="it-IT"/>
        </w:rPr>
        <w:t>Vi preghiamo di inviarci all'occasione la fattura per il versamento della quota del Cantone dei proventi legati alla tassa.</w:t>
      </w:r>
    </w:p>
    <w:p w14:paraId="04FEC6E6" w14:textId="77777777" w:rsidR="00F55ABD" w:rsidRPr="00482C87" w:rsidRDefault="00F55ABD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3D211103" w14:textId="77777777" w:rsidR="00B46B0C" w:rsidRPr="00482C87" w:rsidRDefault="00B46B0C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val="it-IT"/>
        </w:rPr>
      </w:pPr>
      <w:r w:rsidRPr="00482C87">
        <w:rPr>
          <w:rFonts w:ascii="Arial" w:hAnsi="Arial"/>
          <w:sz w:val="22"/>
          <w:lang w:val="it-IT"/>
        </w:rPr>
        <w:t>Per il Comune</w:t>
      </w:r>
    </w:p>
    <w:p w14:paraId="3896876B" w14:textId="77777777" w:rsidR="00DF42B4" w:rsidRPr="00482C87" w:rsidRDefault="00DF42B4" w:rsidP="00DF42B4">
      <w:pPr>
        <w:rPr>
          <w:rFonts w:ascii="Arial" w:hAnsi="Arial" w:cs="Arial"/>
          <w:sz w:val="10"/>
          <w:szCs w:val="22"/>
          <w:lang w:val="it-IT"/>
        </w:rPr>
      </w:pPr>
    </w:p>
    <w:p w14:paraId="01D5D9DC" w14:textId="77777777" w:rsidR="00DF42B4" w:rsidRPr="00482C87" w:rsidRDefault="00DF42B4" w:rsidP="00DF42B4">
      <w:pPr>
        <w:rPr>
          <w:rFonts w:ascii="Arial" w:hAnsi="Arial" w:cs="Arial"/>
          <w:sz w:val="22"/>
          <w:szCs w:val="22"/>
          <w:lang w:val="it-IT"/>
        </w:rPr>
      </w:pPr>
    </w:p>
    <w:p w14:paraId="04137310" w14:textId="77777777" w:rsidR="00DF42B4" w:rsidRPr="00482C87" w:rsidRDefault="00DF42B4" w:rsidP="00DF42B4">
      <w:pPr>
        <w:rPr>
          <w:rFonts w:ascii="Arial" w:hAnsi="Arial" w:cs="Arial"/>
          <w:sz w:val="22"/>
          <w:szCs w:val="22"/>
          <w:lang w:val="it-IT"/>
        </w:rPr>
      </w:pPr>
      <w:r w:rsidRPr="00482C87">
        <w:rPr>
          <w:rFonts w:ascii="Arial" w:hAnsi="Arial"/>
          <w:sz w:val="22"/>
          <w:lang w:val="it-IT"/>
        </w:rPr>
        <w:t>__________________________</w:t>
      </w:r>
      <w:r w:rsidRPr="00482C87">
        <w:rPr>
          <w:rFonts w:ascii="Arial" w:hAnsi="Arial"/>
          <w:sz w:val="22"/>
          <w:lang w:val="it-IT"/>
        </w:rPr>
        <w:tab/>
      </w:r>
      <w:r w:rsidRPr="00482C87">
        <w:rPr>
          <w:rFonts w:ascii="Arial" w:hAnsi="Arial"/>
          <w:sz w:val="22"/>
          <w:lang w:val="it-IT"/>
        </w:rPr>
        <w:tab/>
      </w:r>
      <w:r w:rsidRPr="00482C87">
        <w:rPr>
          <w:rFonts w:ascii="Arial" w:hAnsi="Arial"/>
          <w:sz w:val="22"/>
          <w:lang w:val="it-IT"/>
        </w:rPr>
        <w:tab/>
        <w:t>__________________________</w:t>
      </w:r>
    </w:p>
    <w:p w14:paraId="7931F1BF" w14:textId="77777777" w:rsidR="00DF42B4" w:rsidRPr="00482C87" w:rsidRDefault="00DF42B4" w:rsidP="00DF42B4">
      <w:pPr>
        <w:rPr>
          <w:rFonts w:ascii="Arial" w:hAnsi="Arial" w:cs="Arial"/>
          <w:sz w:val="22"/>
          <w:szCs w:val="22"/>
          <w:lang w:val="it-IT"/>
        </w:rPr>
      </w:pPr>
    </w:p>
    <w:p w14:paraId="0C14216B" w14:textId="77777777" w:rsidR="00DF42B4" w:rsidRPr="00482C87" w:rsidRDefault="00DF42B4" w:rsidP="00DF42B4">
      <w:pPr>
        <w:rPr>
          <w:rFonts w:ascii="Arial" w:hAnsi="Arial" w:cs="Arial"/>
          <w:sz w:val="22"/>
          <w:szCs w:val="22"/>
          <w:lang w:val="it-IT"/>
        </w:rPr>
      </w:pPr>
      <w:r w:rsidRPr="00482C87">
        <w:rPr>
          <w:rFonts w:ascii="Arial" w:hAnsi="Arial"/>
          <w:sz w:val="22"/>
          <w:lang w:val="it-IT"/>
        </w:rPr>
        <w:t>[</w:t>
      </w:r>
      <w:r w:rsidRPr="00482C87">
        <w:rPr>
          <w:rFonts w:ascii="Arial" w:hAnsi="Arial"/>
          <w:sz w:val="22"/>
          <w:highlight w:val="lightGray"/>
          <w:lang w:val="it-IT"/>
        </w:rPr>
        <w:t>Il sindaco/La sindaca</w:t>
      </w:r>
      <w:r w:rsidRPr="00482C87">
        <w:rPr>
          <w:rFonts w:ascii="Arial" w:hAnsi="Arial"/>
          <w:sz w:val="22"/>
          <w:lang w:val="it-IT"/>
        </w:rPr>
        <w:t>]</w:t>
      </w:r>
      <w:r w:rsidRPr="00482C87">
        <w:rPr>
          <w:rFonts w:ascii="Arial" w:hAnsi="Arial"/>
          <w:sz w:val="22"/>
          <w:lang w:val="it-IT"/>
        </w:rPr>
        <w:tab/>
      </w:r>
      <w:r w:rsidRPr="00482C87">
        <w:rPr>
          <w:rFonts w:ascii="Arial" w:hAnsi="Arial"/>
          <w:sz w:val="22"/>
          <w:lang w:val="it-IT"/>
        </w:rPr>
        <w:tab/>
      </w:r>
      <w:r w:rsidRPr="00482C87">
        <w:rPr>
          <w:rFonts w:ascii="Arial" w:hAnsi="Arial"/>
          <w:sz w:val="22"/>
          <w:lang w:val="it-IT"/>
        </w:rPr>
        <w:tab/>
        <w:t>[</w:t>
      </w:r>
      <w:r w:rsidRPr="00482C87">
        <w:rPr>
          <w:rFonts w:ascii="Arial" w:hAnsi="Arial"/>
          <w:sz w:val="22"/>
          <w:highlight w:val="lightGray"/>
          <w:lang w:val="it-IT"/>
        </w:rPr>
        <w:t>Il segretario comunale/La segretaria comunale</w:t>
      </w:r>
      <w:r w:rsidRPr="00482C87">
        <w:rPr>
          <w:rFonts w:ascii="Arial" w:hAnsi="Arial"/>
          <w:sz w:val="22"/>
          <w:lang w:val="it-IT"/>
        </w:rPr>
        <w:t>]</w:t>
      </w:r>
    </w:p>
    <w:p w14:paraId="7B52C5EE" w14:textId="77777777" w:rsidR="00B46B0C" w:rsidRPr="00482C87" w:rsidRDefault="00B46B0C" w:rsidP="00D27698">
      <w:pPr>
        <w:spacing w:line="312" w:lineRule="auto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31804747" w14:textId="77777777" w:rsidR="0049385D" w:rsidRPr="00482C87" w:rsidRDefault="0049385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213B4689" w14:textId="77777777" w:rsidR="00F55ABD" w:rsidRPr="00482C87" w:rsidRDefault="00F55AB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7A0DC424" w14:textId="77777777" w:rsidR="00F55ABD" w:rsidRPr="00482C87" w:rsidRDefault="00F55AB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7D2A9921" w14:textId="77777777" w:rsidR="00EE2B15" w:rsidRPr="00482C87" w:rsidRDefault="00493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it-IT"/>
        </w:rPr>
      </w:pPr>
      <w:r w:rsidRPr="00482C87">
        <w:rPr>
          <w:rFonts w:ascii="Arial" w:hAnsi="Arial"/>
          <w:sz w:val="22"/>
          <w:u w:val="single"/>
          <w:lang w:val="it-IT"/>
        </w:rPr>
        <w:t>Indicazione d'uso:</w:t>
      </w:r>
      <w:r w:rsidRPr="00482C87">
        <w:rPr>
          <w:rFonts w:ascii="Arial" w:hAnsi="Arial"/>
          <w:sz w:val="22"/>
          <w:lang w:val="it-IT"/>
        </w:rPr>
        <w:t xml:space="preserve"> questo modello rappresenta uno strumento ausiliario del Cantone. I passaggi di testo che devono essere integrati o precisati in ogni caso da parte del Comune vengono resi individuabili con i segnaposto messi tra parentesi quadre […] e si trovano su sfondo grigio.</w:t>
      </w:r>
    </w:p>
    <w:sectPr w:rsidR="00EE2B15" w:rsidRPr="00482C87" w:rsidSect="006F6B93">
      <w:headerReference w:type="default" r:id="rId11"/>
      <w:headerReference w:type="first" r:id="rId12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D5E6B" w14:textId="77777777" w:rsidR="00082422" w:rsidRDefault="00082422">
      <w:r>
        <w:separator/>
      </w:r>
    </w:p>
  </w:endnote>
  <w:endnote w:type="continuationSeparator" w:id="0">
    <w:p w14:paraId="1D17A19B" w14:textId="77777777"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17129" w14:textId="77777777" w:rsidR="00082422" w:rsidRDefault="00082422">
      <w:r>
        <w:separator/>
      </w:r>
    </w:p>
  </w:footnote>
  <w:footnote w:type="continuationSeparator" w:id="0">
    <w:p w14:paraId="2DCB235D" w14:textId="77777777" w:rsidR="00082422" w:rsidRDefault="0008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507E" w14:textId="77777777" w:rsidR="00CF10B3" w:rsidRPr="00572DEF" w:rsidRDefault="00CF10B3" w:rsidP="00CF10B3">
    <w:pPr>
      <w:tabs>
        <w:tab w:val="center" w:pos="4820"/>
      </w:tabs>
      <w:jc w:val="center"/>
      <w:rPr>
        <w:sz w:val="16"/>
        <w:szCs w:val="16"/>
      </w:rPr>
    </w:pPr>
    <w:r w:rsidRPr="00572DEF">
      <w:rPr>
        <w:sz w:val="16"/>
      </w:rPr>
      <w:fldChar w:fldCharType="begin"/>
    </w:r>
    <w:r w:rsidRPr="00572DEF">
      <w:rPr>
        <w:sz w:val="16"/>
      </w:rPr>
      <w:instrText xml:space="preserve"> PAGE </w:instrText>
    </w:r>
    <w:r w:rsidRPr="00572DEF">
      <w:rPr>
        <w:sz w:val="16"/>
      </w:rPr>
      <w:fldChar w:fldCharType="separate"/>
    </w:r>
    <w:r w:rsidR="00D037F3">
      <w:rPr>
        <w:sz w:val="16"/>
      </w:rPr>
      <w:t>2</w:t>
    </w:r>
    <w:r w:rsidRPr="00572DEF">
      <w:rPr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3ACF8" w14:textId="77777777" w:rsidR="001B3B85" w:rsidRPr="003819EF" w:rsidRDefault="001B3B85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</w:rPr>
    </w:pPr>
    <w:r>
      <w:rPr>
        <w:rFonts w:ascii="Arial" w:hAnsi="Arial"/>
        <w:b/>
      </w:rPr>
      <w:t>Guida d'applicazione M12</w:t>
    </w:r>
  </w:p>
  <w:p w14:paraId="5ABFA911" w14:textId="77777777" w:rsidR="001B3B85" w:rsidRPr="001B3B85" w:rsidRDefault="009C733C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</w:rPr>
    </w:pPr>
    <w:r>
      <w:rPr>
        <w:rFonts w:ascii="Arial" w:hAnsi="Arial"/>
        <w:sz w:val="16"/>
      </w:rPr>
      <w:t>Ufficio per lo sviluppo del territorio dei Grigioni, versione stato 29.5.2020</w:t>
    </w:r>
  </w:p>
  <w:p w14:paraId="05C5DE80" w14:textId="77777777" w:rsidR="0049385D" w:rsidRDefault="004938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F6D"/>
    <w:multiLevelType w:val="multilevel"/>
    <w:tmpl w:val="2F18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9322E8"/>
    <w:multiLevelType w:val="hybridMultilevel"/>
    <w:tmpl w:val="BECE596C"/>
    <w:lvl w:ilvl="0" w:tplc="08070017">
      <w:start w:val="1"/>
      <w:numFmt w:val="lowerLetter"/>
      <w:pStyle w:val="Titolo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E79A4"/>
    <w:multiLevelType w:val="hybridMultilevel"/>
    <w:tmpl w:val="A7225B7C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3" w15:restartNumberingAfterBreak="0">
    <w:nsid w:val="3E5A461E"/>
    <w:multiLevelType w:val="multilevel"/>
    <w:tmpl w:val="7EDA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315156"/>
    <w:multiLevelType w:val="hybridMultilevel"/>
    <w:tmpl w:val="87F2C6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0B54FE"/>
    <w:multiLevelType w:val="multilevel"/>
    <w:tmpl w:val="A438A8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B6399"/>
    <w:multiLevelType w:val="multilevel"/>
    <w:tmpl w:val="8E72354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1"/>
  </w:num>
  <w:num w:numId="5">
    <w:abstractNumId w:val="23"/>
  </w:num>
  <w:num w:numId="6">
    <w:abstractNumId w:val="27"/>
  </w:num>
  <w:num w:numId="7">
    <w:abstractNumId w:val="7"/>
  </w:num>
  <w:num w:numId="8">
    <w:abstractNumId w:val="2"/>
  </w:num>
  <w:num w:numId="9">
    <w:abstractNumId w:val="2"/>
  </w:num>
  <w:num w:numId="10">
    <w:abstractNumId w:val="17"/>
  </w:num>
  <w:num w:numId="11">
    <w:abstractNumId w:val="26"/>
  </w:num>
  <w:num w:numId="12">
    <w:abstractNumId w:val="9"/>
  </w:num>
  <w:num w:numId="13">
    <w:abstractNumId w:val="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25"/>
    <w:lvlOverride w:ilvl="0">
      <w:startOverride w:val="5"/>
    </w:lvlOverride>
  </w:num>
  <w:num w:numId="23">
    <w:abstractNumId w:val="19"/>
  </w:num>
  <w:num w:numId="24">
    <w:abstractNumId w:val="1"/>
  </w:num>
  <w:num w:numId="25">
    <w:abstractNumId w:val="0"/>
  </w:num>
  <w:num w:numId="26">
    <w:abstractNumId w:val="6"/>
  </w:num>
  <w:num w:numId="27">
    <w:abstractNumId w:val="12"/>
  </w:num>
  <w:num w:numId="28">
    <w:abstractNumId w:val="16"/>
  </w:num>
  <w:num w:numId="29">
    <w:abstractNumId w:val="14"/>
  </w:num>
  <w:num w:numId="30">
    <w:abstractNumId w:val="18"/>
  </w:num>
  <w:num w:numId="31">
    <w:abstractNumId w:val="10"/>
  </w:num>
  <w:num w:numId="32">
    <w:abstractNumId w:val="15"/>
  </w:num>
  <w:num w:numId="33">
    <w:abstractNumId w:val="4"/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36605"/>
    <w:rsid w:val="00063B72"/>
    <w:rsid w:val="00082422"/>
    <w:rsid w:val="000B080B"/>
    <w:rsid w:val="00165C9C"/>
    <w:rsid w:val="001B3B85"/>
    <w:rsid w:val="001C076F"/>
    <w:rsid w:val="00202DC0"/>
    <w:rsid w:val="00270D8B"/>
    <w:rsid w:val="00302424"/>
    <w:rsid w:val="00324D22"/>
    <w:rsid w:val="003346ED"/>
    <w:rsid w:val="00346ADC"/>
    <w:rsid w:val="00347030"/>
    <w:rsid w:val="003819EF"/>
    <w:rsid w:val="0039271A"/>
    <w:rsid w:val="00393F38"/>
    <w:rsid w:val="003A7B39"/>
    <w:rsid w:val="003B4F45"/>
    <w:rsid w:val="003D2115"/>
    <w:rsid w:val="003D365A"/>
    <w:rsid w:val="00482C87"/>
    <w:rsid w:val="0049385D"/>
    <w:rsid w:val="004F01DC"/>
    <w:rsid w:val="00527D4B"/>
    <w:rsid w:val="005306DA"/>
    <w:rsid w:val="00534337"/>
    <w:rsid w:val="0054544F"/>
    <w:rsid w:val="00546C62"/>
    <w:rsid w:val="00572DEF"/>
    <w:rsid w:val="00595F04"/>
    <w:rsid w:val="005A2E75"/>
    <w:rsid w:val="005C2C31"/>
    <w:rsid w:val="005E2BDA"/>
    <w:rsid w:val="005F3685"/>
    <w:rsid w:val="005F622A"/>
    <w:rsid w:val="006815D9"/>
    <w:rsid w:val="006C3DE4"/>
    <w:rsid w:val="006C51A2"/>
    <w:rsid w:val="006C7CD5"/>
    <w:rsid w:val="006F6B93"/>
    <w:rsid w:val="007172A2"/>
    <w:rsid w:val="008005FB"/>
    <w:rsid w:val="008028D4"/>
    <w:rsid w:val="008373F2"/>
    <w:rsid w:val="00893E86"/>
    <w:rsid w:val="008C1FB6"/>
    <w:rsid w:val="008D7AD2"/>
    <w:rsid w:val="0091730A"/>
    <w:rsid w:val="00970DC9"/>
    <w:rsid w:val="009B57C0"/>
    <w:rsid w:val="009C60A0"/>
    <w:rsid w:val="009C733C"/>
    <w:rsid w:val="009D1030"/>
    <w:rsid w:val="009D55FF"/>
    <w:rsid w:val="00A23FF4"/>
    <w:rsid w:val="00A75351"/>
    <w:rsid w:val="00A85872"/>
    <w:rsid w:val="00AC1E0D"/>
    <w:rsid w:val="00AD466C"/>
    <w:rsid w:val="00AE0CF5"/>
    <w:rsid w:val="00AE2064"/>
    <w:rsid w:val="00AE74CC"/>
    <w:rsid w:val="00B175F3"/>
    <w:rsid w:val="00B46B0C"/>
    <w:rsid w:val="00C12274"/>
    <w:rsid w:val="00C33DC2"/>
    <w:rsid w:val="00C53D31"/>
    <w:rsid w:val="00C743E8"/>
    <w:rsid w:val="00CB1A0F"/>
    <w:rsid w:val="00CD23A2"/>
    <w:rsid w:val="00CF10B3"/>
    <w:rsid w:val="00D037F3"/>
    <w:rsid w:val="00D25AAC"/>
    <w:rsid w:val="00D27698"/>
    <w:rsid w:val="00D51084"/>
    <w:rsid w:val="00DC0582"/>
    <w:rsid w:val="00DC1DA1"/>
    <w:rsid w:val="00DC3B3F"/>
    <w:rsid w:val="00DE2BFE"/>
    <w:rsid w:val="00DF42B4"/>
    <w:rsid w:val="00E15B75"/>
    <w:rsid w:val="00E37C43"/>
    <w:rsid w:val="00E55BF8"/>
    <w:rsid w:val="00E5691C"/>
    <w:rsid w:val="00E7154F"/>
    <w:rsid w:val="00EB0300"/>
    <w:rsid w:val="00EE2B15"/>
    <w:rsid w:val="00F16764"/>
    <w:rsid w:val="00F25426"/>
    <w:rsid w:val="00F42F3D"/>
    <w:rsid w:val="00F50D37"/>
    <w:rsid w:val="00F55ABD"/>
    <w:rsid w:val="00F727BA"/>
    <w:rsid w:val="00F80BA5"/>
    <w:rsid w:val="00FA1186"/>
    <w:rsid w:val="00FA3678"/>
    <w:rsid w:val="00FC6DA4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'"/>
  <w:listSeparator w:val=";"/>
  <w14:docId w14:val="695864E6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sz w:val="24"/>
        <w:lang w:val="it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385D"/>
    <w:pPr>
      <w:spacing w:line="260" w:lineRule="atLeast"/>
    </w:pPr>
    <w:rPr>
      <w:rFonts w:ascii="Minion Web" w:hAnsi="Minion Web"/>
      <w:lang w:eastAsia="de-DE"/>
    </w:rPr>
  </w:style>
  <w:style w:type="paragraph" w:styleId="Titolo1">
    <w:name w:val="heading 1"/>
    <w:basedOn w:val="Normale"/>
    <w:next w:val="Normale"/>
    <w:autoRedefine/>
    <w:qFormat/>
    <w:rsid w:val="00AC1E0D"/>
    <w:pPr>
      <w:spacing w:before="840" w:after="120" w:line="312" w:lineRule="auto"/>
      <w:jc w:val="center"/>
      <w:outlineLvl w:val="0"/>
    </w:pPr>
    <w:rPr>
      <w:rFonts w:ascii="Arial" w:eastAsiaTheme="minorHAnsi" w:hAnsi="Arial" w:cs="Arial"/>
      <w:b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1B3B85"/>
    <w:pPr>
      <w:spacing w:before="840" w:after="600" w:line="312" w:lineRule="auto"/>
      <w:jc w:val="center"/>
      <w:outlineLvl w:val="1"/>
    </w:pPr>
    <w:rPr>
      <w:rFonts w:ascii="Arial" w:eastAsiaTheme="minorHAnsi" w:hAnsi="Arial" w:cs="Arial"/>
      <w:b/>
      <w:sz w:val="36"/>
      <w:szCs w:val="36"/>
      <w:lang w:eastAsia="en-US"/>
    </w:rPr>
  </w:style>
  <w:style w:type="paragraph" w:styleId="Titolo3">
    <w:name w:val="heading 3"/>
    <w:basedOn w:val="Normale"/>
    <w:next w:val="Normale"/>
    <w:link w:val="Titolo3Carattere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Titolo4">
    <w:name w:val="heading 4"/>
    <w:basedOn w:val="Haupttext2"/>
    <w:next w:val="Normale"/>
    <w:link w:val="Titolo4Carattere"/>
    <w:autoRedefine/>
    <w:unhideWhenUsed/>
    <w:qFormat/>
    <w:rsid w:val="00970DC9"/>
    <w:pPr>
      <w:spacing w:before="480" w:after="3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F10B3"/>
    <w:pPr>
      <w:tabs>
        <w:tab w:val="center" w:pos="4536"/>
        <w:tab w:val="right" w:pos="9072"/>
      </w:tabs>
    </w:pPr>
  </w:style>
  <w:style w:type="paragraph" w:styleId="Pidipagina">
    <w:name w:val="footer"/>
    <w:basedOn w:val="Testonotaapidipagina"/>
    <w:rsid w:val="00EE2B15"/>
    <w:pPr>
      <w:spacing w:after="60" w:line="240" w:lineRule="auto"/>
    </w:pPr>
    <w:rPr>
      <w:rFonts w:eastAsiaTheme="minorHAnsi"/>
      <w:lang w:eastAsia="en-US"/>
    </w:rPr>
  </w:style>
  <w:style w:type="paragraph" w:styleId="Testonotaapidipagina">
    <w:name w:val="footnote text"/>
    <w:basedOn w:val="Normale"/>
    <w:autoRedefine/>
    <w:semiHidden/>
    <w:rsid w:val="00D037F3"/>
    <w:pPr>
      <w:ind w:left="142" w:right="-852" w:hanging="142"/>
    </w:pPr>
    <w:rPr>
      <w:rFonts w:ascii="Arial" w:hAnsi="Arial" w:cs="Arial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B3B85"/>
    <w:rPr>
      <w:rFonts w:ascii="Arial" w:eastAsiaTheme="minorHAnsi" w:hAnsi="Arial" w:cs="Arial"/>
      <w:b/>
      <w:sz w:val="36"/>
      <w:szCs w:val="36"/>
      <w:lang w:val="it-CH" w:eastAsia="en-US"/>
    </w:rPr>
  </w:style>
  <w:style w:type="character" w:customStyle="1" w:styleId="Titolo3Carattere">
    <w:name w:val="Titolo 3 Carattere"/>
    <w:basedOn w:val="Carpredefinitoparagrafo"/>
    <w:link w:val="Titolo3"/>
    <w:rsid w:val="00D25AAC"/>
    <w:rPr>
      <w:rFonts w:ascii="Verdana" w:hAnsi="Verdana" w:cs="Arial"/>
      <w:b/>
      <w:bCs/>
      <w:sz w:val="20"/>
      <w:szCs w:val="26"/>
      <w:lang w:val="it-CH"/>
    </w:rPr>
  </w:style>
  <w:style w:type="character" w:customStyle="1" w:styleId="Titolo4Carattere">
    <w:name w:val="Titolo 4 Carattere"/>
    <w:basedOn w:val="Carpredefinitoparagrafo"/>
    <w:link w:val="Titolo4"/>
    <w:rsid w:val="00970DC9"/>
    <w:rPr>
      <w:rFonts w:ascii="Arial" w:eastAsiaTheme="minorHAnsi" w:hAnsi="Arial" w:cs="Arial"/>
      <w:b/>
      <w:sz w:val="28"/>
      <w:szCs w:val="28"/>
      <w:lang w:val="it-CH" w:eastAsia="en-US"/>
    </w:rPr>
  </w:style>
  <w:style w:type="paragraph" w:customStyle="1" w:styleId="HaupttextAufzhlung">
    <w:name w:val="Haupttext Aufzählung"/>
    <w:basedOn w:val="Normale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Testonotaapidipagina"/>
    <w:autoRedefine/>
    <w:qFormat/>
    <w:rsid w:val="00D25AAC"/>
    <w:pPr>
      <w:spacing w:after="40" w:line="240" w:lineRule="auto"/>
      <w:ind w:left="425" w:hanging="425"/>
    </w:pPr>
    <w:rPr>
      <w:kern w:val="18"/>
      <w:sz w:val="16"/>
    </w:rPr>
  </w:style>
  <w:style w:type="paragraph" w:customStyle="1" w:styleId="Haupttext2">
    <w:name w:val="Haupttext 2"/>
    <w:basedOn w:val="Paragrafoelenco"/>
    <w:autoRedefine/>
    <w:qFormat/>
    <w:rsid w:val="00F55ABD"/>
    <w:pPr>
      <w:spacing w:after="240" w:line="312" w:lineRule="auto"/>
      <w:ind w:left="0"/>
      <w:jc w:val="both"/>
    </w:pPr>
    <w:rPr>
      <w:rFonts w:ascii="Arial" w:hAnsi="Arial" w:cs="Arial"/>
    </w:rPr>
  </w:style>
  <w:style w:type="character" w:customStyle="1" w:styleId="Titolo5Carattere">
    <w:name w:val="Titolo 5 Carattere"/>
    <w:basedOn w:val="Carpredefinitoparagrafo"/>
    <w:link w:val="Titolo5"/>
    <w:rsid w:val="00D25AAC"/>
    <w:rPr>
      <w:rFonts w:ascii="Verdana" w:hAnsi="Verdana"/>
      <w:i/>
      <w:sz w:val="18"/>
      <w:lang w:val="it-CH" w:eastAsia="de-CH"/>
    </w:rPr>
  </w:style>
  <w:style w:type="character" w:customStyle="1" w:styleId="IntestazioneCarattere">
    <w:name w:val="Intestazione Carattere"/>
    <w:basedOn w:val="Carpredefinitoparagrafo"/>
    <w:link w:val="Intestazione"/>
    <w:rsid w:val="0049385D"/>
    <w:rPr>
      <w:rFonts w:ascii="Minion Web" w:hAnsi="Minion Web"/>
      <w:lang w:val="it-CH" w:eastAsia="de-DE"/>
    </w:rPr>
  </w:style>
  <w:style w:type="paragraph" w:styleId="Testofumetto">
    <w:name w:val="Balloon Text"/>
    <w:basedOn w:val="Normale"/>
    <w:link w:val="TestofumettoCarattere"/>
    <w:semiHidden/>
    <w:unhideWhenUsed/>
    <w:rsid w:val="009D10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D1030"/>
    <w:rPr>
      <w:rFonts w:ascii="Segoe UI" w:hAnsi="Segoe UI" w:cs="Segoe UI"/>
      <w:sz w:val="18"/>
      <w:szCs w:val="18"/>
      <w:lang w:val="it-CH" w:eastAsia="de-DE"/>
    </w:rPr>
  </w:style>
  <w:style w:type="character" w:styleId="Rimandocommento">
    <w:name w:val="annotation reference"/>
    <w:basedOn w:val="Carpredefinitoparagrafo"/>
    <w:semiHidden/>
    <w:unhideWhenUsed/>
    <w:rsid w:val="00A7535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A75351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75351"/>
    <w:rPr>
      <w:rFonts w:ascii="Minion Web" w:hAnsi="Minion Web"/>
      <w:sz w:val="20"/>
      <w:lang w:val="it-CH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753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75351"/>
    <w:rPr>
      <w:rFonts w:ascii="Minion Web" w:hAnsi="Minion Web"/>
      <w:b/>
      <w:bCs/>
      <w:sz w:val="20"/>
      <w:lang w:val="it-CH" w:eastAsia="de-DE"/>
    </w:rPr>
  </w:style>
  <w:style w:type="character" w:styleId="Rimandonotaapidipagina">
    <w:name w:val="footnote reference"/>
    <w:basedOn w:val="Carpredefinitoparagrafo"/>
    <w:semiHidden/>
    <w:unhideWhenUsed/>
    <w:rsid w:val="00EE2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41EFC-84C2-489E-9639-609C70833B3D}"/>
</file>

<file path=customXml/itemProps2.xml><?xml version="1.0" encoding="utf-8"?>
<ds:datastoreItem xmlns:ds="http://schemas.openxmlformats.org/officeDocument/2006/customXml" ds:itemID="{1B27320B-064D-4B2A-9977-F1A819122F5A}"/>
</file>

<file path=customXml/itemProps3.xml><?xml version="1.0" encoding="utf-8"?>
<ds:datastoreItem xmlns:ds="http://schemas.openxmlformats.org/officeDocument/2006/customXml" ds:itemID="{CB0956BF-5FB6-4948-B3D0-0F429BDFFB66}"/>
</file>

<file path=customXml/itemProps4.xml><?xml version="1.0" encoding="utf-8"?>
<ds:datastoreItem xmlns:ds="http://schemas.openxmlformats.org/officeDocument/2006/customXml" ds:itemID="{A6F88D8E-0142-4159-A719-02994C2F47D8}"/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1</Pages>
  <Words>145</Words>
  <Characters>876</Characters>
  <Application>Microsoft Office Word</Application>
  <DocSecurity>0</DocSecurity>
  <Lines>39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Rechnungsstellung per Verfügung bei Fälligkeitsgrund Überbauung (Art. 19n KRG, Art. 35m Abs. 1 KRVO)</vt:lpstr>
    </vt:vector>
  </TitlesOfParts>
  <Company>WinJur AG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Tassa sul plusvalore (TPV) – calcolo, accertamento ed esecuzione</dc:title>
  <dc:creator>Corina Caluori</dc:creator>
  <cp:lastModifiedBy>Romana</cp:lastModifiedBy>
  <cp:revision>18</cp:revision>
  <cp:lastPrinted>2019-11-21T15:06:00Z</cp:lastPrinted>
  <dcterms:created xsi:type="dcterms:W3CDTF">2020-04-24T09:52:00Z</dcterms:created>
  <dcterms:modified xsi:type="dcterms:W3CDTF">2021-02-03T15:27:00Z</dcterms:modified>
  <cp:category>Tassa sul plusvalore (TPV) – calcolo, accertamento ed esecuzione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