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84" w:rsidRDefault="00CB3B84">
      <w:pPr>
        <w:rPr>
          <w:lang w:val="it-IT"/>
        </w:rPr>
      </w:pPr>
      <w:bookmarkStart w:id="0" w:name="_GoBack"/>
      <w:bookmarkEnd w:id="0"/>
    </w:p>
    <w:p w:rsidR="00CB3B84" w:rsidRDefault="00CB3B84">
      <w:pPr>
        <w:rPr>
          <w:lang w:val="it-IT"/>
        </w:rPr>
      </w:pPr>
    </w:p>
    <w:p w:rsidR="00CB3B84" w:rsidRPr="00E57A7C" w:rsidRDefault="0019211C">
      <w:pPr>
        <w:rPr>
          <w:sz w:val="32"/>
          <w:szCs w:val="32"/>
          <w:lang w:val="it-IT"/>
        </w:rPr>
      </w:pPr>
      <w:r w:rsidRPr="00E57A7C">
        <w:rPr>
          <w:b/>
          <w:sz w:val="32"/>
          <w:szCs w:val="32"/>
          <w:lang w:val="it-IT"/>
        </w:rPr>
        <w:t xml:space="preserve">Settimane intensive (modulo </w:t>
      </w:r>
      <w:r w:rsidR="00FC3F68">
        <w:rPr>
          <w:b/>
          <w:sz w:val="32"/>
          <w:szCs w:val="32"/>
          <w:lang w:val="it-IT"/>
        </w:rPr>
        <w:t>B</w:t>
      </w:r>
      <w:r w:rsidRPr="00E57A7C">
        <w:rPr>
          <w:b/>
          <w:sz w:val="32"/>
          <w:szCs w:val="32"/>
          <w:lang w:val="it-IT"/>
        </w:rPr>
        <w:t>)</w:t>
      </w:r>
      <w:r w:rsidR="00CB3B84" w:rsidRPr="00E57A7C">
        <w:rPr>
          <w:b/>
          <w:bCs/>
          <w:sz w:val="32"/>
          <w:szCs w:val="32"/>
          <w:lang w:val="it-IT"/>
        </w:rPr>
        <w:t xml:space="preserve">: </w:t>
      </w:r>
    </w:p>
    <w:p w:rsidR="00CB3B84" w:rsidRDefault="00CB3B84">
      <w:pPr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conteggio per l'autorità scolastica, risp. l'ufficio cassa</w:t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Pr="00FC3F68" w:rsidRDefault="00FC3F68">
      <w:pPr>
        <w:tabs>
          <w:tab w:val="left" w:pos="6663"/>
        </w:tabs>
        <w:rPr>
          <w:b/>
          <w:bCs/>
          <w:lang w:val="it-IT"/>
        </w:rPr>
      </w:pPr>
      <w:r w:rsidRPr="00FC3F68">
        <w:rPr>
          <w:b/>
          <w:lang w:val="it-IT"/>
        </w:rPr>
        <w:t>Nome della scolara/dello scolaro:</w:t>
      </w:r>
    </w:p>
    <w:p w:rsidR="00CB3B84" w:rsidRDefault="00CB3B84">
      <w:pPr>
        <w:tabs>
          <w:tab w:val="left" w:pos="6663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9356"/>
        </w:tabs>
        <w:rPr>
          <w:lang w:val="it-IT"/>
        </w:rPr>
      </w:pP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FC3F68">
      <w:pPr>
        <w:tabs>
          <w:tab w:val="right" w:pos="4253"/>
          <w:tab w:val="left" w:pos="4820"/>
        </w:tabs>
        <w:rPr>
          <w:lang w:val="it-IT"/>
        </w:rPr>
      </w:pPr>
      <w:r>
        <w:rPr>
          <w:b/>
          <w:bCs/>
          <w:lang w:val="it-IT"/>
        </w:rPr>
        <w:t>Comune/scuola:</w:t>
      </w:r>
      <w:r w:rsidR="00CB3B84">
        <w:rPr>
          <w:b/>
          <w:bCs/>
          <w:lang w:val="it-IT"/>
        </w:rPr>
        <w:tab/>
      </w:r>
      <w:r w:rsidR="00CB3B84">
        <w:rPr>
          <w:b/>
          <w:bCs/>
          <w:lang w:val="it-IT"/>
        </w:rPr>
        <w:tab/>
      </w:r>
      <w:r>
        <w:rPr>
          <w:b/>
          <w:bCs/>
          <w:lang w:val="it-IT"/>
        </w:rPr>
        <w:t>Classe:</w:t>
      </w:r>
    </w:p>
    <w:p w:rsidR="00CB3B84" w:rsidRDefault="00CB3B84">
      <w:pPr>
        <w:tabs>
          <w:tab w:val="right" w:pos="4253"/>
          <w:tab w:val="left" w:pos="482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right" w:leader="dot" w:pos="4253"/>
          <w:tab w:val="left" w:pos="4820"/>
          <w:tab w:val="left" w:leader="dot" w:pos="9356"/>
          <w:tab w:val="left" w:leader="dot" w:pos="9498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Pr="00FC3F68" w:rsidRDefault="00FC3F68">
      <w:pPr>
        <w:rPr>
          <w:b/>
          <w:bCs/>
          <w:lang w:val="it-IT"/>
        </w:rPr>
      </w:pPr>
      <w:r w:rsidRPr="00FC3F68">
        <w:rPr>
          <w:b/>
          <w:lang w:val="it-IT"/>
        </w:rPr>
        <w:t>Nome della/del rappresentante legale:</w:t>
      </w:r>
    </w:p>
    <w:p w:rsidR="00CB3B84" w:rsidRDefault="00CB3B84">
      <w:pPr>
        <w:tabs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9356"/>
        </w:tabs>
        <w:rPr>
          <w:lang w:val="it-IT"/>
        </w:rPr>
      </w:pP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19211C">
      <w:pPr>
        <w:rPr>
          <w:b/>
          <w:bCs/>
          <w:lang w:val="it-IT"/>
        </w:rPr>
      </w:pPr>
      <w:r w:rsidRPr="0019211C">
        <w:rPr>
          <w:b/>
          <w:lang w:val="it-IT"/>
        </w:rPr>
        <w:t>Nome e indirizzo dell’internato frequentato/della scuola frequentata:</w:t>
      </w:r>
    </w:p>
    <w:p w:rsidR="00CB3B84" w:rsidRDefault="00CB3B84">
      <w:pPr>
        <w:tabs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9356"/>
        </w:tabs>
        <w:rPr>
          <w:lang w:val="it-IT"/>
        </w:rPr>
      </w:pP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CB3B84">
      <w:pPr>
        <w:rPr>
          <w:b/>
          <w:bCs/>
          <w:lang w:val="it-IT"/>
        </w:rPr>
      </w:pPr>
      <w:r>
        <w:rPr>
          <w:b/>
          <w:bCs/>
          <w:lang w:val="it-IT"/>
        </w:rPr>
        <w:t>Periodo:</w:t>
      </w:r>
    </w:p>
    <w:p w:rsidR="00CB3B84" w:rsidRDefault="00CB3B84">
      <w:pPr>
        <w:rPr>
          <w:lang w:val="it-IT"/>
        </w:rPr>
      </w:pPr>
    </w:p>
    <w:p w:rsidR="00CB3B84" w:rsidRDefault="00CB3B84">
      <w:pPr>
        <w:tabs>
          <w:tab w:val="left" w:leader="dot" w:pos="9356"/>
        </w:tabs>
        <w:rPr>
          <w:lang w:val="it-IT"/>
        </w:rPr>
      </w:pPr>
      <w:r>
        <w:rPr>
          <w:lang w:val="it-IT"/>
        </w:rPr>
        <w:tab/>
      </w:r>
    </w:p>
    <w:p w:rsidR="00CB3B84" w:rsidRDefault="00CB3B84">
      <w:pPr>
        <w:rPr>
          <w:lang w:val="it-IT"/>
        </w:rPr>
      </w:pPr>
    </w:p>
    <w:p w:rsidR="00CB3B84" w:rsidRDefault="00CB3B84">
      <w:pPr>
        <w:rPr>
          <w:lang w:val="it-IT"/>
        </w:rPr>
      </w:pPr>
    </w:p>
    <w:p w:rsidR="00CB3B84" w:rsidRDefault="00CB3B84">
      <w:pPr>
        <w:tabs>
          <w:tab w:val="left" w:pos="284"/>
          <w:tab w:val="left" w:pos="5670"/>
        </w:tabs>
        <w:rPr>
          <w:lang w:val="it-IT"/>
        </w:rPr>
      </w:pPr>
    </w:p>
    <w:p w:rsidR="00CB3B84" w:rsidRDefault="00CB3B84">
      <w:pPr>
        <w:tabs>
          <w:tab w:val="left" w:pos="284"/>
          <w:tab w:val="left" w:pos="4820"/>
        </w:tabs>
        <w:rPr>
          <w:lang w:val="it-IT"/>
        </w:rPr>
      </w:pPr>
      <w:r>
        <w:rPr>
          <w:b/>
          <w:bCs/>
          <w:lang w:val="it-IT"/>
        </w:rPr>
        <w:t>Luogo, data:</w:t>
      </w:r>
      <w:r>
        <w:rPr>
          <w:b/>
          <w:bCs/>
          <w:lang w:val="it-IT"/>
        </w:rPr>
        <w:tab/>
        <w:t>Firma insegnante:</w:t>
      </w:r>
    </w:p>
    <w:p w:rsidR="00CB3B84" w:rsidRDefault="00CB3B84">
      <w:pPr>
        <w:pStyle w:val="Kopfzeile"/>
        <w:tabs>
          <w:tab w:val="clear" w:pos="4819"/>
          <w:tab w:val="clear" w:pos="9071"/>
          <w:tab w:val="left" w:pos="284"/>
          <w:tab w:val="left" w:pos="4820"/>
        </w:tabs>
        <w:rPr>
          <w:lang w:val="it-IT"/>
        </w:rPr>
      </w:pPr>
    </w:p>
    <w:p w:rsidR="00CB3B84" w:rsidRDefault="00CB3B84">
      <w:pPr>
        <w:tabs>
          <w:tab w:val="left" w:pos="284"/>
          <w:tab w:val="left" w:pos="4820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4820"/>
          <w:tab w:val="left" w:leader="dot" w:pos="9639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B3B84" w:rsidRDefault="00CB3B84">
      <w:pPr>
        <w:tabs>
          <w:tab w:val="left" w:leader="dot" w:pos="3686"/>
          <w:tab w:val="left" w:pos="482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482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pos="284"/>
          <w:tab w:val="left" w:pos="4820"/>
        </w:tabs>
        <w:rPr>
          <w:lang w:val="it-IT"/>
        </w:rPr>
      </w:pPr>
      <w:r>
        <w:rPr>
          <w:b/>
          <w:bCs/>
          <w:lang w:val="it-IT"/>
        </w:rPr>
        <w:t>Luogo, data:</w:t>
      </w:r>
      <w:r>
        <w:rPr>
          <w:b/>
          <w:bCs/>
          <w:lang w:val="it-IT"/>
        </w:rPr>
        <w:tab/>
        <w:t>Firma ente scolastico:</w:t>
      </w:r>
    </w:p>
    <w:p w:rsidR="00CB3B84" w:rsidRDefault="00CB3B84">
      <w:pPr>
        <w:pStyle w:val="Kopfzeile"/>
        <w:tabs>
          <w:tab w:val="clear" w:pos="4819"/>
          <w:tab w:val="clear" w:pos="9071"/>
          <w:tab w:val="left" w:pos="284"/>
          <w:tab w:val="left" w:pos="4820"/>
        </w:tabs>
        <w:rPr>
          <w:lang w:val="it-IT"/>
        </w:rPr>
      </w:pPr>
    </w:p>
    <w:p w:rsidR="00CB3B84" w:rsidRDefault="00CB3B84">
      <w:pPr>
        <w:tabs>
          <w:tab w:val="left" w:pos="284"/>
          <w:tab w:val="left" w:pos="4820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4820"/>
          <w:tab w:val="left" w:leader="dot" w:pos="9639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B3B84" w:rsidRDefault="00CB3B84">
      <w:pPr>
        <w:tabs>
          <w:tab w:val="left" w:leader="dot" w:pos="3686"/>
          <w:tab w:val="left" w:pos="567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5670"/>
          <w:tab w:val="left" w:leader="dot" w:pos="9639"/>
        </w:tabs>
        <w:rPr>
          <w:lang w:val="it-IT"/>
        </w:rPr>
      </w:pPr>
    </w:p>
    <w:p w:rsidR="00CB3B84" w:rsidRDefault="00CB3B84">
      <w:pPr>
        <w:tabs>
          <w:tab w:val="left" w:leader="dot" w:pos="3686"/>
          <w:tab w:val="left" w:pos="5670"/>
          <w:tab w:val="left" w:leader="dot" w:pos="9639"/>
        </w:tabs>
        <w:rPr>
          <w:lang w:val="it-IT"/>
        </w:rPr>
      </w:pPr>
    </w:p>
    <w:p w:rsidR="00CB3B84" w:rsidRDefault="00CB3B84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Questo modulo va inoltrato all'ufficio cassa dell'ente scolastico, che alla fine dell'anno scolastico procede al conteggio con la Sezione finanze dell'Ufficio per la scuola popolare e lo sport, insieme ad altre domande di sussidio. L'Ufficio invia ai comuni un rispettivo modulo di conteggio. </w:t>
      </w:r>
    </w:p>
    <w:sectPr w:rsidR="00CB3B84">
      <w:headerReference w:type="default" r:id="rId8"/>
      <w:headerReference w:type="first" r:id="rId9"/>
      <w:pgSz w:w="11907" w:h="16840" w:code="9"/>
      <w:pgMar w:top="737" w:right="851" w:bottom="567" w:left="1701" w:header="720" w:footer="720" w:gutter="0"/>
      <w:paperSrc w:first="266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37" w:rsidRDefault="00680237">
      <w:r>
        <w:separator/>
      </w:r>
    </w:p>
  </w:endnote>
  <w:endnote w:type="continuationSeparator" w:id="0">
    <w:p w:rsidR="00680237" w:rsidRDefault="0068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37" w:rsidRDefault="00680237">
      <w:r>
        <w:separator/>
      </w:r>
    </w:p>
  </w:footnote>
  <w:footnote w:type="continuationSeparator" w:id="0">
    <w:p w:rsidR="00680237" w:rsidRDefault="00680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A7C" w:rsidRDefault="00E57A7C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E57A7C">
      <w:tblPrEx>
        <w:tblCellMar>
          <w:top w:w="0" w:type="dxa"/>
          <w:bottom w:w="0" w:type="dxa"/>
        </w:tblCellMar>
      </w:tblPrEx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E57A7C" w:rsidRDefault="00893380">
          <w:pPr>
            <w:spacing w:before="60"/>
          </w:pPr>
          <w:r>
            <w:rPr>
              <w:noProof/>
              <w:snapToGrid/>
            </w:rPr>
            <w:drawing>
              <wp:inline distT="0" distB="0" distL="0" distR="0">
                <wp:extent cx="560705" cy="5778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E57A7C" w:rsidRDefault="00E57A7C">
          <w:pPr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t>Schulinspektorat</w:t>
          </w:r>
        </w:p>
        <w:p w:rsidR="00E57A7C" w:rsidRDefault="00E57A7C">
          <w:pPr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t>Inspecturat da scola</w:t>
          </w:r>
        </w:p>
        <w:p w:rsidR="00E57A7C" w:rsidRDefault="00E57A7C" w:rsidP="00EA5FEF">
          <w:pPr>
            <w:spacing w:after="180"/>
            <w:rPr>
              <w:b/>
              <w:bCs/>
              <w:lang w:val="it-IT"/>
            </w:rPr>
          </w:pPr>
          <w:r>
            <w:rPr>
              <w:noProof/>
              <w:sz w:val="28"/>
              <w:szCs w:val="28"/>
              <w:lang w:val="it-IT"/>
            </w:rPr>
            <w:t>Ispettorato scolastico</w:t>
          </w:r>
        </w:p>
      </w:tc>
    </w:tr>
  </w:tbl>
  <w:p w:rsidR="00E57A7C" w:rsidRDefault="00E57A7C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BB"/>
    <w:rsid w:val="00054298"/>
    <w:rsid w:val="000C1A70"/>
    <w:rsid w:val="0019211C"/>
    <w:rsid w:val="001A1403"/>
    <w:rsid w:val="00207931"/>
    <w:rsid w:val="00274938"/>
    <w:rsid w:val="00275D2F"/>
    <w:rsid w:val="00284FBA"/>
    <w:rsid w:val="002B3578"/>
    <w:rsid w:val="002D3BDE"/>
    <w:rsid w:val="002E1580"/>
    <w:rsid w:val="00306DBF"/>
    <w:rsid w:val="003519C0"/>
    <w:rsid w:val="00375B43"/>
    <w:rsid w:val="00380C2E"/>
    <w:rsid w:val="003B17DC"/>
    <w:rsid w:val="0047518E"/>
    <w:rsid w:val="00485F7B"/>
    <w:rsid w:val="004E7C88"/>
    <w:rsid w:val="00507666"/>
    <w:rsid w:val="00564905"/>
    <w:rsid w:val="00596702"/>
    <w:rsid w:val="005A1F87"/>
    <w:rsid w:val="005B4C8D"/>
    <w:rsid w:val="00636440"/>
    <w:rsid w:val="00672726"/>
    <w:rsid w:val="00680237"/>
    <w:rsid w:val="00686658"/>
    <w:rsid w:val="00721EBD"/>
    <w:rsid w:val="007261DB"/>
    <w:rsid w:val="00742CAC"/>
    <w:rsid w:val="007508BF"/>
    <w:rsid w:val="00750A62"/>
    <w:rsid w:val="007A18B2"/>
    <w:rsid w:val="008754FB"/>
    <w:rsid w:val="008841BB"/>
    <w:rsid w:val="00893380"/>
    <w:rsid w:val="008D5E21"/>
    <w:rsid w:val="008F55C8"/>
    <w:rsid w:val="0090292A"/>
    <w:rsid w:val="00922AE7"/>
    <w:rsid w:val="00927971"/>
    <w:rsid w:val="00995EAD"/>
    <w:rsid w:val="009D1431"/>
    <w:rsid w:val="00A06188"/>
    <w:rsid w:val="00A348F2"/>
    <w:rsid w:val="00A47B21"/>
    <w:rsid w:val="00A71B07"/>
    <w:rsid w:val="00B32B9B"/>
    <w:rsid w:val="00B47529"/>
    <w:rsid w:val="00B550E7"/>
    <w:rsid w:val="00B652E9"/>
    <w:rsid w:val="00B7506E"/>
    <w:rsid w:val="00B9607D"/>
    <w:rsid w:val="00C02CBA"/>
    <w:rsid w:val="00C92B7B"/>
    <w:rsid w:val="00C92C0E"/>
    <w:rsid w:val="00CA7114"/>
    <w:rsid w:val="00CB081A"/>
    <w:rsid w:val="00CB2EFE"/>
    <w:rsid w:val="00CB3B84"/>
    <w:rsid w:val="00CF0EEF"/>
    <w:rsid w:val="00D37ED2"/>
    <w:rsid w:val="00D501DF"/>
    <w:rsid w:val="00D64750"/>
    <w:rsid w:val="00D66FB3"/>
    <w:rsid w:val="00D8376E"/>
    <w:rsid w:val="00DA74B6"/>
    <w:rsid w:val="00DB3B80"/>
    <w:rsid w:val="00DD56F9"/>
    <w:rsid w:val="00E35B7A"/>
    <w:rsid w:val="00E42892"/>
    <w:rsid w:val="00E451F9"/>
    <w:rsid w:val="00E57A7C"/>
    <w:rsid w:val="00EA1596"/>
    <w:rsid w:val="00EA3B94"/>
    <w:rsid w:val="00EA5FEF"/>
    <w:rsid w:val="00EE0BA7"/>
    <w:rsid w:val="00EE4A9A"/>
    <w:rsid w:val="00F02B76"/>
    <w:rsid w:val="00F673B8"/>
    <w:rsid w:val="00F87B77"/>
    <w:rsid w:val="00FC3F68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napToGrid w:val="0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Fuzeile">
    <w:name w:val="footer"/>
    <w:basedOn w:val="Standard"/>
    <w:link w:val="FuzeileZchn"/>
    <w:rsid w:val="00EA5F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A5FEF"/>
    <w:rPr>
      <w:rFonts w:ascii="Arial" w:hAnsi="Arial" w:cs="Arial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napToGrid w:val="0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Fuzeile">
    <w:name w:val="footer"/>
    <w:basedOn w:val="Standard"/>
    <w:link w:val="FuzeileZchn"/>
    <w:rsid w:val="00EA5F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A5FEF"/>
    <w:rPr>
      <w:rFonts w:ascii="Arial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avs%20Allgemein\amtsverf&#252;g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7</CustomerID>
    <Frontend_x002d_Seite xmlns="4c571c09-6e20-4e32-9349-4106b8b0708d">Sprachen-AuM-Kompaktwochen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7D47F-B177-4BFC-98F0-007E74D4378D}"/>
</file>

<file path=customXml/itemProps2.xml><?xml version="1.0" encoding="utf-8"?>
<ds:datastoreItem xmlns:ds="http://schemas.openxmlformats.org/officeDocument/2006/customXml" ds:itemID="{ED9E5C3F-2CE1-4841-8918-B7C873811BB1}"/>
</file>

<file path=customXml/itemProps3.xml><?xml version="1.0" encoding="utf-8"?>
<ds:datastoreItem xmlns:ds="http://schemas.openxmlformats.org/officeDocument/2006/customXml" ds:itemID="{8EF9BFAE-7DC8-4ACE-9CF0-0A54D6D40648}"/>
</file>

<file path=docProps/app.xml><?xml version="1.0" encoding="utf-8"?>
<Properties xmlns="http://schemas.openxmlformats.org/officeDocument/2006/extended-properties" xmlns:vt="http://schemas.openxmlformats.org/officeDocument/2006/docPropsVTypes">
  <Template>amtsverfügung.dot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Settimana intensiva: Modulo di conteggio B per l'autorità scolastica</vt:lpstr>
    </vt:vector>
  </TitlesOfParts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intensiva: Modulo di conteggio B per l'autorità scolastica</dc:title>
  <dc:creator/>
  <dc:description>ID asc</dc:description>
  <cp:lastModifiedBy/>
  <cp:revision>1</cp:revision>
  <cp:lastPrinted>2008-03-14T12:48:00Z</cp:lastPrinted>
  <dcterms:created xsi:type="dcterms:W3CDTF">2016-10-19T11:49:00Z</dcterms:created>
  <dcterms:modified xsi:type="dcterms:W3CDTF">2016-10-19T11:49:00Z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1787609541</vt:i4>
  </property>
  <property fmtid="{D5CDD505-2E9C-101B-9397-08002B2CF9AE}" pid="3" name="_ReviewingToolsShownOnce">
    <vt:lpwstr/>
  </property>
  <property fmtid="{D5CDD505-2E9C-101B-9397-08002B2CF9AE}" pid="4" name="ContentTypeId">
    <vt:lpwstr>0x01010087883BDE96C6484E930C8F35B4FA63D6</vt:lpwstr>
  </property>
</Properties>
</file>