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21"/>
        <w:gridCol w:w="8291"/>
      </w:tblGrid>
      <w:tr w:rsidR="00D93439" w:rsidRPr="00441BB1" w:rsidTr="005520A0">
        <w:tc>
          <w:tcPr>
            <w:tcW w:w="921" w:type="dxa"/>
            <w:vAlign w:val="center"/>
          </w:tcPr>
          <w:p w:rsidR="00D93439" w:rsidRDefault="003E5021" w:rsidP="005520A0">
            <w:pPr>
              <w:rPr>
                <w:sz w:val="16"/>
              </w:rPr>
            </w:pPr>
            <w:bookmarkStart w:id="0" w:name="_GoBack"/>
            <w:bookmarkEnd w:id="0"/>
            <w:r>
              <w:rPr>
                <w:noProof/>
                <w:sz w:val="16"/>
                <w:lang w:val="de-CH"/>
              </w:rPr>
              <w:drawing>
                <wp:inline distT="0" distB="0" distL="0" distR="0" wp14:anchorId="05BA2F97">
                  <wp:extent cx="506095" cy="554990"/>
                  <wp:effectExtent l="0" t="0" r="825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c>
          <w:tcPr>
            <w:tcW w:w="8291" w:type="dxa"/>
            <w:vAlign w:val="center"/>
          </w:tcPr>
          <w:p w:rsidR="00D93439" w:rsidRPr="00736DE7" w:rsidRDefault="00D93439" w:rsidP="005520A0">
            <w:pPr>
              <w:ind w:left="71"/>
              <w:rPr>
                <w:b/>
                <w:sz w:val="26"/>
              </w:rPr>
            </w:pPr>
            <w:r>
              <w:rPr>
                <w:b/>
                <w:sz w:val="26"/>
              </w:rPr>
              <w:t>Departement für Volkswirtschaft und Soziales Graubünden</w:t>
            </w:r>
          </w:p>
          <w:p w:rsidR="00D93439" w:rsidRDefault="00D93439" w:rsidP="005520A0">
            <w:pPr>
              <w:ind w:left="71"/>
              <w:rPr>
                <w:b/>
                <w:sz w:val="26"/>
              </w:rPr>
            </w:pPr>
            <w:r>
              <w:rPr>
                <w:b/>
                <w:sz w:val="26"/>
              </w:rPr>
              <w:t xml:space="preserve">Departament d’economia publica e fatgs socials dal Grischun </w:t>
            </w:r>
          </w:p>
          <w:p w:rsidR="00D93439" w:rsidRPr="007326AC" w:rsidRDefault="00D93439" w:rsidP="005520A0">
            <w:pPr>
              <w:ind w:left="71"/>
              <w:rPr>
                <w:b/>
                <w:sz w:val="26"/>
              </w:rPr>
            </w:pPr>
            <w:r>
              <w:rPr>
                <w:b/>
                <w:sz w:val="26"/>
              </w:rPr>
              <w:t>Dipartimento dell’economia pubblica e socialità dei Grigioni</w:t>
            </w:r>
          </w:p>
        </w:tc>
      </w:tr>
    </w:tbl>
    <w:p w:rsidR="002725CB" w:rsidRPr="009B1B7B" w:rsidRDefault="002725CB" w:rsidP="00B250BC">
      <w:pPr>
        <w:spacing w:line="360" w:lineRule="auto"/>
        <w:rPr>
          <w:lang w:val="fr-CH"/>
        </w:rPr>
      </w:pPr>
    </w:p>
    <w:p w:rsidR="005520A0" w:rsidRPr="009B1B7B" w:rsidRDefault="005520A0" w:rsidP="00B250BC">
      <w:pPr>
        <w:spacing w:line="360" w:lineRule="auto"/>
        <w:rPr>
          <w:lang w:val="fr-CH"/>
        </w:rPr>
      </w:pPr>
    </w:p>
    <w:p w:rsidR="005520A0" w:rsidRPr="00071260" w:rsidRDefault="005520A0" w:rsidP="005520A0">
      <w:pPr>
        <w:rPr>
          <w:rFonts w:cs="Arial"/>
          <w:b/>
          <w:sz w:val="28"/>
          <w:szCs w:val="28"/>
        </w:rPr>
      </w:pPr>
      <w:r>
        <w:rPr>
          <w:b/>
          <w:sz w:val="28"/>
          <w:szCs w:val="28"/>
        </w:rPr>
        <w:t>Questiunari per la consultaziun tar la revisiun da la LPTGR</w:t>
      </w:r>
    </w:p>
    <w:p w:rsidR="005520A0" w:rsidRDefault="005520A0" w:rsidP="005520A0">
      <w:pPr>
        <w:rPr>
          <w:rFonts w:cs="Arial"/>
        </w:rPr>
      </w:pPr>
    </w:p>
    <w:p w:rsidR="005520A0" w:rsidRPr="009B1B7B" w:rsidRDefault="005520A0" w:rsidP="009B1B7B">
      <w:pPr>
        <w:tabs>
          <w:tab w:val="left" w:pos="1985"/>
        </w:tabs>
        <w:ind w:left="2127" w:hanging="2127"/>
        <w:rPr>
          <w:rFonts w:cs="Arial"/>
          <w:sz w:val="20"/>
        </w:rPr>
      </w:pPr>
      <w:r>
        <w:rPr>
          <w:b/>
          <w:sz w:val="20"/>
        </w:rPr>
        <w:t>Inoltrà da:</w:t>
      </w:r>
      <w:r>
        <w:rPr>
          <w:sz w:val="20"/>
        </w:rPr>
        <w:tab/>
      </w:r>
      <w:r>
        <w:rPr>
          <w:sz w:val="20"/>
        </w:rPr>
        <w:tab/>
        <w:t>Num</w:t>
      </w:r>
      <w:r w:rsidR="003B5365">
        <w:rPr>
          <w:sz w:val="20"/>
        </w:rPr>
        <w:t>:</w:t>
      </w:r>
      <w:r>
        <w:rPr>
          <w:sz w:val="20"/>
        </w:rPr>
        <w:t xml:space="preserve"> </w:t>
      </w:r>
      <w:sdt>
        <w:sdtPr>
          <w:rPr>
            <w:rFonts w:cs="Arial"/>
            <w:sz w:val="20"/>
          </w:rPr>
          <w:id w:val="472175610"/>
          <w:placeholder>
            <w:docPart w:val="4DEA7551FDC04074B76ED1ECFF883F11"/>
          </w:placeholder>
          <w:showingPlcHdr/>
          <w:text w:multiLine="1"/>
        </w:sdtPr>
        <w:sdtEndPr/>
        <w:sdtContent>
          <w:r w:rsidR="003B5365" w:rsidRPr="003B5365">
            <w:rPr>
              <w:rFonts w:asciiTheme="minorHAnsi" w:hAnsiTheme="minorHAnsi"/>
              <w:color w:val="808080" w:themeColor="background1" w:themeShade="80"/>
              <w:sz w:val="20"/>
            </w:rPr>
            <w:t>(vischnanca/instituziun)</w:t>
          </w:r>
        </w:sdtContent>
      </w:sdt>
      <w:r w:rsidR="003B5365">
        <w:rPr>
          <w:sz w:val="20"/>
        </w:rPr>
        <w:t xml:space="preserve"> </w:t>
      </w:r>
    </w:p>
    <w:p w:rsidR="005520A0" w:rsidRPr="009B1B7B" w:rsidRDefault="005520A0" w:rsidP="009B1B7B">
      <w:pPr>
        <w:tabs>
          <w:tab w:val="left" w:pos="1985"/>
        </w:tabs>
        <w:spacing w:after="120"/>
        <w:ind w:left="2126" w:hanging="2126"/>
        <w:rPr>
          <w:rFonts w:cs="Arial"/>
          <w:sz w:val="20"/>
        </w:rPr>
      </w:pPr>
      <w:r>
        <w:rPr>
          <w:sz w:val="20"/>
        </w:rPr>
        <w:tab/>
      </w:r>
      <w:r>
        <w:rPr>
          <w:sz w:val="20"/>
        </w:rPr>
        <w:tab/>
        <w:t>Adressa:</w:t>
      </w:r>
      <w:r w:rsidR="00C4725A">
        <w:rPr>
          <w:sz w:val="20"/>
        </w:rPr>
        <w:t xml:space="preserve"> </w:t>
      </w:r>
      <w:sdt>
        <w:sdtPr>
          <w:rPr>
            <w:rFonts w:cs="Arial"/>
            <w:sz w:val="20"/>
          </w:rPr>
          <w:id w:val="-1072432398"/>
          <w:placeholder>
            <w:docPart w:val="DB1651B8035A424484EAD3A7E9813A5D"/>
          </w:placeholder>
          <w:showingPlcHdr/>
          <w:text w:multiLine="1"/>
        </w:sdtPr>
        <w:sdtEndPr/>
        <w:sdtContent>
          <w:r w:rsidR="003B5365" w:rsidRPr="003B5365">
            <w:rPr>
              <w:rStyle w:val="Platzhaltertext"/>
              <w:rFonts w:asciiTheme="minorHAnsi" w:hAnsiTheme="minorHAnsi"/>
              <w:sz w:val="20"/>
            </w:rPr>
            <w:t>Cliccar qua per inoltrar il textum.</w:t>
          </w:r>
        </w:sdtContent>
      </w:sdt>
    </w:p>
    <w:p w:rsidR="005520A0" w:rsidRPr="009B1B7B" w:rsidRDefault="005520A0" w:rsidP="009B1B7B">
      <w:pPr>
        <w:spacing w:after="120"/>
        <w:ind w:left="2126" w:hanging="2126"/>
        <w:rPr>
          <w:rFonts w:cs="Arial"/>
          <w:sz w:val="20"/>
        </w:rPr>
      </w:pPr>
      <w:r>
        <w:rPr>
          <w:b/>
          <w:sz w:val="20"/>
        </w:rPr>
        <w:t>D'inoltrar:</w:t>
      </w:r>
      <w:r>
        <w:rPr>
          <w:sz w:val="20"/>
        </w:rPr>
        <w:tab/>
        <w:t xml:space="preserve">sin via electronica ad </w:t>
      </w:r>
      <w:hyperlink r:id="rId10" w:history="1">
        <w:r>
          <w:rPr>
            <w:rStyle w:val="Hyperlink"/>
            <w:sz w:val="20"/>
          </w:rPr>
          <w:t>info@dvs.gr.ch</w:t>
        </w:r>
      </w:hyperlink>
      <w:r>
        <w:rPr>
          <w:sz w:val="20"/>
        </w:rPr>
        <w:t xml:space="preserve"> sco er per posta al departament d'economia publica e fatgs socials, Reichsgasse 35, 7000 Cuira</w:t>
      </w:r>
    </w:p>
    <w:p w:rsidR="005520A0" w:rsidRPr="009B1B7B" w:rsidRDefault="005520A0" w:rsidP="009B1B7B">
      <w:pPr>
        <w:ind w:left="2127" w:hanging="2127"/>
        <w:rPr>
          <w:rFonts w:cs="Arial"/>
          <w:sz w:val="20"/>
        </w:rPr>
      </w:pPr>
      <w:r>
        <w:rPr>
          <w:b/>
          <w:sz w:val="20"/>
        </w:rPr>
        <w:t>D'inoltrar fin ils:</w:t>
      </w:r>
      <w:r>
        <w:rPr>
          <w:sz w:val="20"/>
        </w:rPr>
        <w:tab/>
      </w:r>
      <w:r>
        <w:rPr>
          <w:b/>
          <w:sz w:val="20"/>
        </w:rPr>
        <w:t>21 da mars 2018</w:t>
      </w:r>
    </w:p>
    <w:p w:rsidR="005520A0" w:rsidRPr="009B1B7B" w:rsidRDefault="005520A0" w:rsidP="005520A0">
      <w:pPr>
        <w:ind w:left="1985" w:hanging="1985"/>
        <w:rPr>
          <w:rFonts w:cs="Arial"/>
          <w:sz w:val="20"/>
        </w:rPr>
      </w:pPr>
    </w:p>
    <w:p w:rsidR="005520A0" w:rsidRPr="009B1B7B" w:rsidRDefault="005520A0" w:rsidP="005520A0">
      <w:pPr>
        <w:tabs>
          <w:tab w:val="left" w:pos="1985"/>
        </w:tabs>
        <w:rPr>
          <w:rFonts w:cs="Arial"/>
          <w:b/>
          <w:sz w:val="20"/>
        </w:rPr>
      </w:pPr>
    </w:p>
    <w:p w:rsidR="005520A0" w:rsidRPr="009B1B7B" w:rsidRDefault="005520A0" w:rsidP="005520A0">
      <w:pPr>
        <w:tabs>
          <w:tab w:val="left" w:pos="1985"/>
        </w:tabs>
        <w:rPr>
          <w:rFonts w:cs="Arial"/>
          <w:b/>
          <w:sz w:val="20"/>
        </w:rPr>
      </w:pPr>
    </w:p>
    <w:p w:rsidR="005520A0" w:rsidRPr="009B1B7B" w:rsidRDefault="005520A0" w:rsidP="005520A0">
      <w:pPr>
        <w:tabs>
          <w:tab w:val="left" w:pos="1985"/>
        </w:tabs>
        <w:rPr>
          <w:rFonts w:cs="Arial"/>
          <w:b/>
          <w:sz w:val="20"/>
        </w:rPr>
      </w:pPr>
      <w:r>
        <w:rPr>
          <w:b/>
          <w:sz w:val="20"/>
        </w:rPr>
        <w:t xml:space="preserve">Revisiun parziala da la lescha davart la planisaziun dal territori per il chantun Grischun </w:t>
      </w:r>
      <w:r w:rsidR="00027FF0">
        <w:rPr>
          <w:b/>
          <w:sz w:val="20"/>
        </w:rPr>
        <w:br/>
      </w:r>
      <w:r>
        <w:rPr>
          <w:b/>
          <w:sz w:val="20"/>
        </w:rPr>
        <w:t>(LPTGR; DG 801.100)</w:t>
      </w:r>
      <w:r>
        <w:rPr>
          <w:b/>
          <w:sz w:val="20"/>
        </w:rPr>
        <w:br/>
      </w:r>
    </w:p>
    <w:tbl>
      <w:tblPr>
        <w:tblStyle w:val="Tabellenraster"/>
        <w:tblW w:w="0" w:type="auto"/>
        <w:tblInd w:w="108" w:type="dxa"/>
        <w:tblCellMar>
          <w:top w:w="142" w:type="dxa"/>
        </w:tblCellMar>
        <w:tblLook w:val="04A0" w:firstRow="1" w:lastRow="0" w:firstColumn="1" w:lastColumn="0" w:noHBand="0" w:noVBand="1"/>
      </w:tblPr>
      <w:tblGrid>
        <w:gridCol w:w="7567"/>
        <w:gridCol w:w="777"/>
        <w:gridCol w:w="834"/>
      </w:tblGrid>
      <w:tr w:rsidR="005520A0" w:rsidRPr="009B1B7B" w:rsidTr="00A80F20">
        <w:trPr>
          <w:trHeight w:val="389"/>
        </w:trPr>
        <w:tc>
          <w:tcPr>
            <w:tcW w:w="7567" w:type="dxa"/>
            <w:shd w:val="clear" w:color="auto" w:fill="DBE5F1" w:themeFill="accent1" w:themeFillTint="33"/>
          </w:tcPr>
          <w:p w:rsidR="005520A0" w:rsidRPr="009B1B7B" w:rsidRDefault="005520A0" w:rsidP="00A80F20">
            <w:pPr>
              <w:ind w:left="567" w:hanging="567"/>
              <w:rPr>
                <w:rFonts w:ascii="Arial" w:hAnsi="Arial" w:cs="Arial"/>
                <w:sz w:val="20"/>
              </w:rPr>
            </w:pPr>
            <w:r>
              <w:rPr>
                <w:rFonts w:ascii="Arial" w:hAnsi="Arial"/>
                <w:b/>
                <w:sz w:val="20"/>
              </w:rPr>
              <w:t xml:space="preserve">1. </w:t>
            </w:r>
            <w:r>
              <w:rPr>
                <w:rFonts w:ascii="Arial" w:hAnsi="Arial"/>
                <w:b/>
                <w:sz w:val="20"/>
              </w:rPr>
              <w:tab/>
              <w:t>Cumpensaziun d'avantatgs e da dischavantatgs da planisaziun</w:t>
            </w:r>
          </w:p>
        </w:tc>
        <w:tc>
          <w:tcPr>
            <w:tcW w:w="777" w:type="dxa"/>
            <w:shd w:val="clear" w:color="auto" w:fill="DBE5F1" w:themeFill="accent1" w:themeFillTint="33"/>
          </w:tcPr>
          <w:p w:rsidR="005520A0" w:rsidRPr="009B1B7B" w:rsidRDefault="005520A0" w:rsidP="005520A0">
            <w:pPr>
              <w:spacing w:line="240" w:lineRule="exact"/>
              <w:rPr>
                <w:rFonts w:ascii="Arial" w:hAnsi="Arial" w:cs="Arial"/>
                <w:b/>
                <w:sz w:val="20"/>
              </w:rPr>
            </w:pPr>
          </w:p>
        </w:tc>
        <w:tc>
          <w:tcPr>
            <w:tcW w:w="834" w:type="dxa"/>
            <w:shd w:val="clear" w:color="auto" w:fill="DBE5F1" w:themeFill="accent1" w:themeFillTint="33"/>
          </w:tcPr>
          <w:p w:rsidR="005520A0" w:rsidRPr="009B1B7B" w:rsidRDefault="005520A0" w:rsidP="005520A0">
            <w:pPr>
              <w:spacing w:line="240" w:lineRule="exact"/>
              <w:jc w:val="center"/>
              <w:rPr>
                <w:rFonts w:ascii="Arial" w:hAnsi="Arial" w:cs="Arial"/>
                <w:b/>
                <w:sz w:val="20"/>
              </w:rPr>
            </w:pPr>
          </w:p>
        </w:tc>
      </w:tr>
      <w:tr w:rsidR="005520A0" w:rsidRPr="009B1B7B" w:rsidTr="00A80F20">
        <w:trPr>
          <w:trHeight w:hRule="exact" w:val="586"/>
        </w:trPr>
        <w:tc>
          <w:tcPr>
            <w:tcW w:w="7567" w:type="dxa"/>
            <w:shd w:val="clear" w:color="auto" w:fill="DBE5F1" w:themeFill="accent1" w:themeFillTint="33"/>
            <w:vAlign w:val="center"/>
          </w:tcPr>
          <w:p w:rsidR="005520A0" w:rsidRPr="009B1B7B" w:rsidRDefault="005520A0" w:rsidP="00A80F20">
            <w:pPr>
              <w:pStyle w:val="Listenabsatz"/>
              <w:numPr>
                <w:ilvl w:val="1"/>
                <w:numId w:val="2"/>
              </w:numPr>
              <w:spacing w:after="0"/>
              <w:ind w:left="567" w:hanging="567"/>
              <w:rPr>
                <w:rFonts w:ascii="Arial" w:hAnsi="Arial" w:cs="Arial"/>
                <w:b/>
                <w:sz w:val="20"/>
                <w:szCs w:val="20"/>
              </w:rPr>
            </w:pPr>
            <w:r>
              <w:rPr>
                <w:rFonts w:ascii="Arial" w:hAnsi="Arial"/>
                <w:b/>
                <w:sz w:val="20"/>
                <w:szCs w:val="20"/>
              </w:rPr>
              <w:t>Cumpensaziun da la plivalur</w:t>
            </w:r>
          </w:p>
        </w:tc>
        <w:tc>
          <w:tcPr>
            <w:tcW w:w="777" w:type="dxa"/>
            <w:shd w:val="clear" w:color="auto" w:fill="DBE5F1" w:themeFill="accent1" w:themeFillTint="33"/>
            <w:vAlign w:val="center"/>
          </w:tcPr>
          <w:p w:rsidR="005520A0" w:rsidRPr="009B1B7B" w:rsidRDefault="005520A0" w:rsidP="00A80F20">
            <w:pPr>
              <w:spacing w:line="276" w:lineRule="auto"/>
              <w:rPr>
                <w:rFonts w:ascii="Arial" w:hAnsi="Arial" w:cs="Arial"/>
                <w:b/>
                <w:sz w:val="20"/>
              </w:rPr>
            </w:pPr>
          </w:p>
        </w:tc>
        <w:tc>
          <w:tcPr>
            <w:tcW w:w="834" w:type="dxa"/>
            <w:shd w:val="clear" w:color="auto" w:fill="DBE5F1" w:themeFill="accent1" w:themeFillTint="33"/>
            <w:vAlign w:val="center"/>
          </w:tcPr>
          <w:p w:rsidR="005520A0" w:rsidRPr="009B1B7B" w:rsidRDefault="005520A0" w:rsidP="00A80F20">
            <w:pPr>
              <w:spacing w:line="276" w:lineRule="auto"/>
              <w:jc w:val="center"/>
              <w:rPr>
                <w:rFonts w:ascii="Arial" w:hAnsi="Arial" w:cs="Arial"/>
                <w:b/>
                <w:sz w:val="20"/>
              </w:rPr>
            </w:pPr>
          </w:p>
        </w:tc>
      </w:tr>
      <w:tr w:rsidR="005520A0" w:rsidRPr="009B1B7B" w:rsidTr="005520A0">
        <w:tc>
          <w:tcPr>
            <w:tcW w:w="7567" w:type="dxa"/>
          </w:tcPr>
          <w:p w:rsidR="005520A0" w:rsidRPr="009B1B7B" w:rsidRDefault="007D66C7" w:rsidP="005520A0">
            <w:pPr>
              <w:pStyle w:val="Listenabsatz"/>
              <w:numPr>
                <w:ilvl w:val="2"/>
                <w:numId w:val="1"/>
              </w:numPr>
              <w:spacing w:after="0" w:line="240" w:lineRule="auto"/>
              <w:ind w:left="567" w:hanging="567"/>
              <w:rPr>
                <w:rFonts w:ascii="Arial" w:hAnsi="Arial" w:cs="Arial"/>
                <w:b/>
                <w:sz w:val="20"/>
                <w:szCs w:val="20"/>
              </w:rPr>
            </w:pPr>
            <w:r>
              <w:rPr>
                <w:rFonts w:ascii="Arial" w:hAnsi="Arial"/>
                <w:b/>
                <w:sz w:val="20"/>
                <w:szCs w:val="20"/>
              </w:rPr>
              <w:t xml:space="preserve">Stgalim da regulaziun per la cumpensaziun da la plivalur </w:t>
            </w:r>
          </w:p>
          <w:p w:rsidR="005520A0" w:rsidRPr="009B1B7B" w:rsidRDefault="005520A0" w:rsidP="005520A0">
            <w:pPr>
              <w:pStyle w:val="Listenabsatz"/>
              <w:ind w:left="567" w:hanging="567"/>
              <w:rPr>
                <w:rFonts w:ascii="Arial" w:hAnsi="Arial" w:cs="Arial"/>
                <w:b/>
                <w:sz w:val="20"/>
                <w:szCs w:val="20"/>
              </w:rPr>
            </w:pPr>
          </w:p>
          <w:p w:rsidR="005520A0" w:rsidRPr="007D66C7" w:rsidRDefault="005520A0" w:rsidP="007D66C7">
            <w:pPr>
              <w:pStyle w:val="Listenabsatz"/>
              <w:ind w:left="567" w:hanging="567"/>
              <w:rPr>
                <w:rFonts w:ascii="Arial" w:hAnsi="Arial" w:cs="Arial"/>
                <w:sz w:val="20"/>
                <w:szCs w:val="20"/>
              </w:rPr>
            </w:pPr>
            <w:r>
              <w:rPr>
                <w:rFonts w:ascii="Arial" w:hAnsi="Arial"/>
                <w:sz w:val="20"/>
                <w:szCs w:val="20"/>
              </w:rPr>
              <w:tab/>
              <w:t xml:space="preserve">Nus proponin che la cumpensaziun da la plivalur vegnia reglada definitivamain en la LPTGR, quai cun la finamira che las vischnancas sezzas na stoppian betg anc reglar stringentamain la realisaziun en ina lescha. Las vischnancas survegnan però la cumpetenza da relaschar facultativamain regulaziuns cumplementaras (p.ex. augmentar la tariffa da la taxa fixada en la LPTGR; introducir ulteriurs causals che vegnan suttamess a la taxa). </w:t>
            </w:r>
          </w:p>
          <w:p w:rsidR="005520A0" w:rsidRPr="009B1B7B" w:rsidRDefault="005520A0" w:rsidP="005520A0">
            <w:pPr>
              <w:pStyle w:val="Listenabsatz"/>
              <w:ind w:left="567" w:hanging="567"/>
              <w:rPr>
                <w:rFonts w:ascii="Arial" w:hAnsi="Arial" w:cs="Arial"/>
                <w:sz w:val="20"/>
                <w:szCs w:val="20"/>
              </w:rPr>
            </w:pPr>
            <w:r>
              <w:rPr>
                <w:rFonts w:ascii="Arial" w:hAnsi="Arial"/>
                <w:sz w:val="20"/>
                <w:szCs w:val="20"/>
              </w:rPr>
              <w:tab/>
              <w:t>Beneventais Vus quest concept da regulaziun?</w:t>
            </w:r>
          </w:p>
          <w:p w:rsidR="00071260" w:rsidRPr="009B1B7B" w:rsidRDefault="005520A0" w:rsidP="0007126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909186430"/>
                <w:placeholder>
                  <w:docPart w:val="B2874EDBD8104FB480DF382202ECAB2E"/>
                </w:placeholder>
                <w:showingPlcHdr/>
                <w:text w:multiLine="1"/>
              </w:sdtPr>
              <w:sdtEndPr/>
              <w:sdtContent>
                <w:r w:rsidR="00124DEF" w:rsidRPr="00124DEF">
                  <w:rPr>
                    <w:rStyle w:val="Platzhaltertext"/>
                  </w:rPr>
                  <w:t>Cliccar qua per inoltrar il text</w:t>
                </w:r>
                <w:r w:rsidR="006473D5" w:rsidRPr="003359A9">
                  <w:rPr>
                    <w:rStyle w:val="Platzhaltertext"/>
                  </w:rPr>
                  <w:t>um.</w:t>
                </w:r>
              </w:sdtContent>
            </w:sdt>
          </w:p>
          <w:p w:rsidR="007D66C7" w:rsidRPr="009B1B7B" w:rsidRDefault="00071260" w:rsidP="00283405">
            <w:pPr>
              <w:ind w:left="567" w:hanging="567"/>
              <w:rPr>
                <w:rFonts w:ascii="Arial" w:hAnsi="Arial" w:cs="Arial"/>
                <w:sz w:val="20"/>
              </w:rPr>
            </w:pPr>
            <w:r>
              <w:rPr>
                <w:rFonts w:ascii="Arial" w:hAnsi="Arial"/>
                <w:sz w:val="20"/>
              </w:rPr>
              <w:t xml:space="preserve"> </w:t>
            </w: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Default="005520A0" w:rsidP="005520A0">
            <w:pPr>
              <w:jc w:val="center"/>
              <w:rPr>
                <w:rFonts w:ascii="Arial" w:hAnsi="Arial" w:cs="Arial"/>
                <w:b/>
                <w:sz w:val="20"/>
              </w:rPr>
            </w:pPr>
          </w:p>
          <w:p w:rsidR="00027FF0" w:rsidRPr="009B1B7B" w:rsidRDefault="00027FF0" w:rsidP="005520A0">
            <w:pPr>
              <w:jc w:val="center"/>
              <w:rPr>
                <w:rFonts w:ascii="Arial" w:hAnsi="Arial" w:cs="Arial"/>
                <w:b/>
                <w:sz w:val="20"/>
              </w:rPr>
            </w:pPr>
          </w:p>
          <w:p w:rsidR="005520A0" w:rsidRPr="009B1B7B" w:rsidRDefault="005520A0" w:rsidP="007D66C7">
            <w:pPr>
              <w:rPr>
                <w:rFonts w:ascii="Arial" w:hAnsi="Arial" w:cs="Arial"/>
                <w:b/>
                <w:sz w:val="20"/>
              </w:rPr>
            </w:pPr>
          </w:p>
          <w:sdt>
            <w:sdtPr>
              <w:rPr>
                <w:rFonts w:cs="Arial"/>
                <w:b/>
                <w:sz w:val="20"/>
              </w:rPr>
              <w:id w:val="1824394781"/>
              <w14:checkbox>
                <w14:checked w14:val="0"/>
                <w14:checkedState w14:val="2612" w14:font="MS Gothic"/>
                <w14:uncheckedState w14:val="2610" w14:font="MS Gothic"/>
              </w14:checkbox>
            </w:sdtPr>
            <w:sdtEndPr/>
            <w:sdtContent>
              <w:p w:rsidR="005520A0" w:rsidRPr="009B1B7B" w:rsidRDefault="004B153F" w:rsidP="005520A0">
                <w:pPr>
                  <w:jc w:val="center"/>
                  <w:rPr>
                    <w:rFonts w:ascii="Arial" w:hAnsi="Arial" w:cs="Arial"/>
                    <w:b/>
                    <w:sz w:val="20"/>
                  </w:rPr>
                </w:pPr>
                <w:r>
                  <w:rPr>
                    <w:rFonts w:ascii="MS Gothic" w:eastAsia="MS Gothic" w:hAnsi="MS Gothic" w:cs="Arial"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Default="005520A0" w:rsidP="005520A0">
            <w:pPr>
              <w:jc w:val="center"/>
              <w:rPr>
                <w:rFonts w:ascii="Arial" w:hAnsi="Arial" w:cs="Arial"/>
                <w:b/>
                <w:sz w:val="20"/>
              </w:rPr>
            </w:pPr>
          </w:p>
          <w:p w:rsidR="00027FF0" w:rsidRPr="009B1B7B" w:rsidRDefault="00027FF0" w:rsidP="005520A0">
            <w:pPr>
              <w:jc w:val="center"/>
              <w:rPr>
                <w:rFonts w:ascii="Arial" w:hAnsi="Arial" w:cs="Arial"/>
                <w:b/>
                <w:sz w:val="20"/>
              </w:rPr>
            </w:pPr>
          </w:p>
          <w:p w:rsidR="005520A0" w:rsidRPr="009B1B7B" w:rsidRDefault="005520A0" w:rsidP="007D66C7">
            <w:pPr>
              <w:rPr>
                <w:rFonts w:ascii="Arial" w:hAnsi="Arial" w:cs="Arial"/>
                <w:b/>
                <w:sz w:val="20"/>
              </w:rPr>
            </w:pPr>
          </w:p>
          <w:sdt>
            <w:sdtPr>
              <w:rPr>
                <w:rFonts w:cs="Arial"/>
                <w:b/>
                <w:sz w:val="20"/>
              </w:rPr>
              <w:id w:val="207161104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441BB1" w:rsidRDefault="007D66C7" w:rsidP="005520A0">
            <w:pPr>
              <w:pStyle w:val="Listenabsatz"/>
              <w:numPr>
                <w:ilvl w:val="2"/>
                <w:numId w:val="1"/>
              </w:numPr>
              <w:spacing w:after="0" w:line="240" w:lineRule="auto"/>
              <w:ind w:left="567" w:hanging="567"/>
              <w:rPr>
                <w:rFonts w:ascii="Arial" w:hAnsi="Arial" w:cs="Arial"/>
                <w:b/>
                <w:sz w:val="20"/>
                <w:szCs w:val="20"/>
              </w:rPr>
            </w:pPr>
            <w:r>
              <w:rPr>
                <w:rFonts w:ascii="Arial" w:hAnsi="Arial"/>
                <w:b/>
                <w:sz w:val="20"/>
                <w:szCs w:val="20"/>
              </w:rPr>
              <w:t xml:space="preserve">Causals suttamess a la taxa </w:t>
            </w:r>
          </w:p>
          <w:p w:rsidR="005520A0" w:rsidRPr="009B1B7B" w:rsidRDefault="005520A0" w:rsidP="005520A0">
            <w:pPr>
              <w:pStyle w:val="Listenabsatz"/>
              <w:ind w:left="567" w:hanging="567"/>
              <w:rPr>
                <w:rFonts w:ascii="Arial" w:hAnsi="Arial" w:cs="Arial"/>
                <w:b/>
                <w:sz w:val="20"/>
                <w:szCs w:val="20"/>
              </w:rPr>
            </w:pPr>
          </w:p>
          <w:p w:rsidR="005520A0" w:rsidRPr="009B1B7B" w:rsidRDefault="005520A0" w:rsidP="005520A0">
            <w:pPr>
              <w:pStyle w:val="Listenabsatz"/>
              <w:ind w:left="567" w:hanging="567"/>
              <w:rPr>
                <w:rFonts w:ascii="Arial" w:hAnsi="Arial" w:cs="Arial"/>
                <w:sz w:val="20"/>
                <w:szCs w:val="20"/>
              </w:rPr>
            </w:pPr>
            <w:r>
              <w:rPr>
                <w:rFonts w:ascii="Arial" w:hAnsi="Arial"/>
                <w:sz w:val="20"/>
                <w:szCs w:val="20"/>
              </w:rPr>
              <w:tab/>
              <w:t>Essas Vus d'accord che betg mo plivalurs d'enzonaziuns (il minimum tenor il dretg federal), mabain er plivalurs da midadas da zona (p.ex. zona da mastergn en zona d'abitar) e d'azonaziuns (considerablas) (p.ex. augments da la cifra d'utilisaziun [CU]) duessan esser suttamessas a la taxa da plivalur (TP) per motivs da l'egualitad giuridica (art. 19j LPTGR)?</w:t>
            </w:r>
          </w:p>
          <w:p w:rsidR="005520A0" w:rsidRPr="009B1B7B" w:rsidRDefault="005520A0" w:rsidP="005520A0">
            <w:pPr>
              <w:pStyle w:val="Listenabsatz"/>
              <w:ind w:left="567" w:hanging="567"/>
              <w:rPr>
                <w:rFonts w:ascii="Arial" w:hAnsi="Arial" w:cs="Arial"/>
                <w:sz w:val="20"/>
                <w:szCs w:val="20"/>
              </w:rPr>
            </w:pPr>
          </w:p>
          <w:p w:rsidR="005520A0" w:rsidRPr="009B1B7B" w:rsidRDefault="005520A0" w:rsidP="005520A0">
            <w:pPr>
              <w:pStyle w:val="Listenabsatz"/>
              <w:ind w:left="567" w:hanging="567"/>
              <w:rPr>
                <w:rFonts w:ascii="Arial" w:hAnsi="Arial" w:cs="Arial"/>
                <w:sz w:val="20"/>
                <w:szCs w:val="20"/>
              </w:rPr>
            </w:pPr>
            <w:r>
              <w:rPr>
                <w:rFonts w:ascii="Arial" w:hAnsi="Arial"/>
                <w:sz w:val="20"/>
                <w:szCs w:val="20"/>
              </w:rPr>
              <w:tab/>
              <w:t>Beneventais Vus che las vischnancas survegnan la cumpetenza (facultativa) da suttametter ultra da quai er plivalurs che resultan d'</w:t>
            </w:r>
            <w:r>
              <w:rPr>
                <w:rFonts w:ascii="Arial" w:hAnsi="Arial"/>
                <w:sz w:val="20"/>
                <w:szCs w:val="20"/>
                <w:u w:val="single"/>
              </w:rPr>
              <w:t>ulteriurs</w:t>
            </w:r>
            <w:r>
              <w:rPr>
                <w:rFonts w:ascii="Arial" w:hAnsi="Arial"/>
                <w:sz w:val="20"/>
                <w:szCs w:val="20"/>
              </w:rPr>
              <w:t xml:space="preserve"> process da planisaziun a la TP (p.ex. zonas d'explotaziun da glera e da deponia; determinaziun d'edifizis caracteristics per il lieu tenor la lescha davart las abitaziuns secundaras en il plan general da furmaziun [PGF])? </w:t>
            </w: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450058756"/>
                <w:placeholder>
                  <w:docPart w:val="3D2DBCF91FBC450494937D7127FBC251"/>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7D66C7" w:rsidRPr="009B1B7B" w:rsidRDefault="007D66C7" w:rsidP="005520A0">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112149777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283405" w:rsidRDefault="005520A0" w:rsidP="005520A0">
            <w:pPr>
              <w:jc w:val="center"/>
              <w:rPr>
                <w:rFonts w:ascii="Arial" w:hAnsi="Arial" w:cs="Arial"/>
                <w:b/>
                <w:sz w:val="32"/>
                <w:szCs w:val="32"/>
              </w:rPr>
            </w:pPr>
          </w:p>
          <w:sdt>
            <w:sdtPr>
              <w:rPr>
                <w:rFonts w:cs="Arial"/>
                <w:b/>
                <w:sz w:val="20"/>
              </w:rPr>
              <w:id w:val="77637470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148967079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283405" w:rsidRDefault="005520A0" w:rsidP="005520A0">
            <w:pPr>
              <w:jc w:val="center"/>
              <w:rPr>
                <w:rFonts w:ascii="Arial" w:hAnsi="Arial" w:cs="Arial"/>
                <w:b/>
                <w:sz w:val="32"/>
                <w:szCs w:val="32"/>
              </w:rPr>
            </w:pPr>
          </w:p>
          <w:sdt>
            <w:sdtPr>
              <w:rPr>
                <w:rFonts w:cs="Arial"/>
                <w:b/>
                <w:sz w:val="20"/>
              </w:rPr>
              <w:id w:val="-20163574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Pr>
                <w:rFonts w:ascii="Arial" w:hAnsi="Arial"/>
                <w:b/>
                <w:sz w:val="20"/>
                <w:szCs w:val="20"/>
              </w:rPr>
              <w:lastRenderedPageBreak/>
              <w:t xml:space="preserve">Import da la taxa </w:t>
            </w:r>
          </w:p>
          <w:p w:rsidR="005520A0" w:rsidRPr="009B1B7B" w:rsidRDefault="005520A0" w:rsidP="005520A0">
            <w:pPr>
              <w:rPr>
                <w:rFonts w:ascii="Arial" w:hAnsi="Arial" w:cs="Arial"/>
                <w:b/>
                <w:sz w:val="20"/>
              </w:rPr>
            </w:pPr>
          </w:p>
          <w:p w:rsidR="005520A0" w:rsidRPr="009B1B7B" w:rsidRDefault="005520A0" w:rsidP="005520A0">
            <w:pPr>
              <w:pStyle w:val="Listenabsatz"/>
              <w:ind w:left="567"/>
              <w:rPr>
                <w:rFonts w:ascii="Arial" w:hAnsi="Arial" w:cs="Arial"/>
                <w:sz w:val="20"/>
                <w:szCs w:val="20"/>
              </w:rPr>
            </w:pPr>
            <w:r>
              <w:rPr>
                <w:rFonts w:ascii="Arial" w:hAnsi="Arial"/>
                <w:sz w:val="20"/>
                <w:szCs w:val="20"/>
              </w:rPr>
              <w:t>Essas Vus d'accord cun la taxa unitara proponida da 30 % per enzonaziuns, per midadas da</w:t>
            </w:r>
            <w:r w:rsidR="00A315D0">
              <w:rPr>
                <w:rFonts w:ascii="Arial" w:hAnsi="Arial"/>
                <w:sz w:val="20"/>
                <w:szCs w:val="20"/>
              </w:rPr>
              <w:t xml:space="preserve"> zona e per azonaziuns (art. 19l</w:t>
            </w:r>
            <w:r>
              <w:rPr>
                <w:rFonts w:ascii="Arial" w:hAnsi="Arial"/>
                <w:sz w:val="20"/>
                <w:szCs w:val="20"/>
              </w:rPr>
              <w:t xml:space="preserve"> LPTGR)? </w:t>
            </w:r>
          </w:p>
          <w:p w:rsidR="005520A0" w:rsidRPr="009B1B7B" w:rsidRDefault="005520A0" w:rsidP="005520A0">
            <w:pPr>
              <w:pStyle w:val="Listenabsatz"/>
              <w:ind w:left="567"/>
              <w:rPr>
                <w:rFonts w:ascii="Arial" w:hAnsi="Arial" w:cs="Arial"/>
                <w:sz w:val="20"/>
                <w:szCs w:val="20"/>
              </w:rPr>
            </w:pPr>
          </w:p>
          <w:p w:rsidR="005520A0" w:rsidRPr="009B1B7B" w:rsidRDefault="005520A0" w:rsidP="005520A0">
            <w:pPr>
              <w:pStyle w:val="Listenabsatz"/>
              <w:ind w:left="567"/>
              <w:rPr>
                <w:rFonts w:ascii="Arial" w:hAnsi="Arial" w:cs="Arial"/>
                <w:sz w:val="20"/>
                <w:szCs w:val="20"/>
              </w:rPr>
            </w:pPr>
            <w:r>
              <w:rPr>
                <w:rFonts w:ascii="Arial" w:hAnsi="Arial"/>
                <w:sz w:val="20"/>
                <w:szCs w:val="20"/>
              </w:rPr>
              <w:t xml:space="preserve">Essas Vus d'accord che las vischnancas pon augmentar facultativamain las tariffas da la taxa en la lescha da construcziun (fin max. a 50 %)? </w:t>
            </w:r>
          </w:p>
          <w:p w:rsidR="005520A0" w:rsidRDefault="005520A0" w:rsidP="00283405">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2001037051"/>
                <w:placeholder>
                  <w:docPart w:val="C27A064F9F964DD3AD5D6EB31CDAF767"/>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1C13EF" w:rsidRPr="009B1B7B" w:rsidRDefault="001C13EF" w:rsidP="005520A0">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283405" w:rsidRDefault="005520A0" w:rsidP="005520A0">
            <w:pPr>
              <w:jc w:val="center"/>
              <w:rPr>
                <w:rFonts w:ascii="Arial" w:hAnsi="Arial" w:cs="Arial"/>
                <w:b/>
                <w:sz w:val="24"/>
                <w:szCs w:val="24"/>
              </w:rPr>
            </w:pPr>
          </w:p>
          <w:sdt>
            <w:sdtPr>
              <w:rPr>
                <w:rFonts w:cs="Arial"/>
                <w:b/>
                <w:sz w:val="20"/>
              </w:rPr>
              <w:id w:val="69381378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1C13EF" w:rsidRPr="00283405" w:rsidRDefault="001C13EF" w:rsidP="001C13EF">
            <w:pPr>
              <w:rPr>
                <w:rFonts w:ascii="Arial" w:hAnsi="Arial" w:cs="Arial"/>
                <w:b/>
                <w:sz w:val="28"/>
                <w:szCs w:val="28"/>
              </w:rPr>
            </w:pPr>
          </w:p>
          <w:sdt>
            <w:sdtPr>
              <w:rPr>
                <w:rFonts w:cs="Arial"/>
                <w:b/>
                <w:sz w:val="20"/>
              </w:rPr>
              <w:id w:val="9035662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283405" w:rsidRDefault="005520A0" w:rsidP="005520A0">
            <w:pPr>
              <w:jc w:val="center"/>
              <w:rPr>
                <w:rFonts w:ascii="Arial" w:hAnsi="Arial" w:cs="Arial"/>
                <w:b/>
                <w:sz w:val="24"/>
                <w:szCs w:val="24"/>
              </w:rPr>
            </w:pPr>
          </w:p>
          <w:sdt>
            <w:sdtPr>
              <w:rPr>
                <w:rFonts w:cs="Arial"/>
                <w:b/>
                <w:sz w:val="20"/>
              </w:rPr>
              <w:id w:val="-182588477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283405" w:rsidRDefault="005520A0" w:rsidP="005520A0">
            <w:pPr>
              <w:jc w:val="center"/>
              <w:rPr>
                <w:rFonts w:ascii="Arial" w:hAnsi="Arial" w:cs="Arial"/>
                <w:b/>
                <w:sz w:val="28"/>
                <w:szCs w:val="28"/>
              </w:rPr>
            </w:pPr>
          </w:p>
          <w:sdt>
            <w:sdtPr>
              <w:rPr>
                <w:rFonts w:cs="Arial"/>
                <w:b/>
                <w:sz w:val="20"/>
              </w:rPr>
              <w:id w:val="-147714379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Pr>
                <w:rFonts w:ascii="Arial" w:hAnsi="Arial"/>
                <w:b/>
                <w:sz w:val="20"/>
                <w:szCs w:val="20"/>
              </w:rPr>
              <w:t xml:space="preserve">Suveranitad fiscala </w:t>
            </w:r>
          </w:p>
          <w:p w:rsidR="005520A0" w:rsidRPr="009B1B7B" w:rsidRDefault="005520A0" w:rsidP="005520A0">
            <w:pPr>
              <w:pStyle w:val="Listenabsatz"/>
              <w:ind w:left="420"/>
              <w:rPr>
                <w:rFonts w:ascii="Arial" w:hAnsi="Arial" w:cs="Arial"/>
                <w:sz w:val="20"/>
                <w:szCs w:val="20"/>
              </w:rPr>
            </w:pPr>
          </w:p>
          <w:p w:rsidR="005520A0" w:rsidRPr="009B1B7B" w:rsidRDefault="00773498" w:rsidP="005520A0">
            <w:pPr>
              <w:pStyle w:val="Listenabsatz"/>
              <w:ind w:left="567"/>
              <w:rPr>
                <w:rFonts w:ascii="Arial" w:hAnsi="Arial" w:cs="Arial"/>
                <w:sz w:val="20"/>
                <w:szCs w:val="20"/>
              </w:rPr>
            </w:pPr>
            <w:r>
              <w:rPr>
                <w:rFonts w:ascii="Arial" w:hAnsi="Arial"/>
                <w:sz w:val="20"/>
                <w:szCs w:val="20"/>
              </w:rPr>
              <w:t>Per motivs da la vischinanza a la chaussa ed al lieu proponin nus che la suveranitad fiscala (imposiziun da la taxa; facturaziun) duai esser chaussa da las vischnancas (art. 19i al. 2 LPTGR). – Essas Vus d'accord cun quai?</w:t>
            </w:r>
          </w:p>
          <w:p w:rsidR="00071260" w:rsidRPr="009B1B7B" w:rsidRDefault="005520A0" w:rsidP="0007126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713560898"/>
                <w:placeholder>
                  <w:docPart w:val="9339EA9C23DD40839D57249EB74C6DD3"/>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1C13EF" w:rsidRDefault="001C13EF" w:rsidP="005520A0">
            <w:pPr>
              <w:pStyle w:val="Listenabsatz"/>
              <w:ind w:left="567"/>
              <w:rPr>
                <w:rFonts w:ascii="Arial" w:hAnsi="Arial" w:cs="Arial"/>
                <w:sz w:val="20"/>
                <w:szCs w:val="20"/>
              </w:rPr>
            </w:pPr>
          </w:p>
          <w:p w:rsidR="005520A0" w:rsidRPr="009B1B7B" w:rsidRDefault="00071260" w:rsidP="005520A0">
            <w:pPr>
              <w:pStyle w:val="Listenabsatz"/>
              <w:ind w:left="567"/>
              <w:rPr>
                <w:rFonts w:ascii="Arial" w:hAnsi="Arial" w:cs="Arial"/>
                <w:sz w:val="20"/>
                <w:szCs w:val="20"/>
              </w:rPr>
            </w:pPr>
            <w:r>
              <w:rPr>
                <w:rFonts w:ascii="Arial" w:hAnsi="Arial"/>
                <w:sz w:val="20"/>
                <w:szCs w:val="20"/>
              </w:rPr>
              <w:br/>
              <w:t>La cumpetenza per disposiziuns correspundentas (imposiziun da la taxa; disposiziuns da quint) duai avair la suprastanza communala, sche resp. fin che la vischnanca na fixescha betg in'autra autoritad communala (art. 19v al. 1 LPTGR). – Essas Vus d'accord cun quai?</w:t>
            </w:r>
          </w:p>
          <w:p w:rsidR="00071260" w:rsidRPr="009B1B7B" w:rsidRDefault="005520A0" w:rsidP="0007126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21765425"/>
                <w:placeholder>
                  <w:docPart w:val="EFDE883810FB4C44B0971CD8F074AC4C"/>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1C13EF" w:rsidRPr="009B1B7B" w:rsidRDefault="005520A0" w:rsidP="00283405">
            <w:pPr>
              <w:ind w:left="426" w:hanging="426"/>
              <w:rPr>
                <w:rFonts w:ascii="Arial" w:hAnsi="Arial" w:cs="Arial"/>
                <w:sz w:val="20"/>
              </w:rPr>
            </w:pPr>
            <w:r>
              <w:rPr>
                <w:rFonts w:ascii="Arial" w:hAnsi="Arial"/>
                <w:sz w:val="20"/>
              </w:rPr>
              <w:t xml:space="preserve"> </w:t>
            </w: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071260" w:rsidRPr="00283405" w:rsidRDefault="00071260" w:rsidP="00071260">
            <w:pPr>
              <w:rPr>
                <w:rFonts w:ascii="Arial" w:hAnsi="Arial" w:cs="Arial"/>
                <w:b/>
                <w:sz w:val="28"/>
                <w:szCs w:val="28"/>
              </w:rPr>
            </w:pPr>
          </w:p>
          <w:sdt>
            <w:sdtPr>
              <w:rPr>
                <w:rFonts w:cs="Arial"/>
                <w:b/>
                <w:sz w:val="20"/>
              </w:rPr>
              <w:id w:val="107054613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Default="00071260"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Pr="009B1B7B" w:rsidRDefault="001C13EF" w:rsidP="005520A0">
            <w:pPr>
              <w:jc w:val="center"/>
              <w:rPr>
                <w:rFonts w:ascii="Arial" w:hAnsi="Arial" w:cs="Arial"/>
                <w:b/>
                <w:sz w:val="20"/>
              </w:rPr>
            </w:pPr>
          </w:p>
          <w:p w:rsidR="00071260" w:rsidRPr="009B1B7B" w:rsidRDefault="00071260" w:rsidP="005520A0">
            <w:pPr>
              <w:jc w:val="center"/>
              <w:rPr>
                <w:rFonts w:ascii="Arial" w:hAnsi="Arial" w:cs="Arial"/>
                <w:b/>
                <w:sz w:val="20"/>
              </w:rPr>
            </w:pPr>
          </w:p>
          <w:sdt>
            <w:sdtPr>
              <w:rPr>
                <w:rFonts w:cs="Arial"/>
                <w:b/>
                <w:sz w:val="20"/>
              </w:rPr>
              <w:id w:val="-179636209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071260" w:rsidRPr="00283405" w:rsidRDefault="00071260" w:rsidP="005520A0">
            <w:pPr>
              <w:jc w:val="center"/>
              <w:rPr>
                <w:rFonts w:ascii="Arial" w:hAnsi="Arial" w:cs="Arial"/>
                <w:b/>
                <w:sz w:val="28"/>
                <w:szCs w:val="28"/>
              </w:rPr>
            </w:pPr>
          </w:p>
          <w:sdt>
            <w:sdtPr>
              <w:rPr>
                <w:rFonts w:cs="Arial"/>
                <w:b/>
                <w:sz w:val="20"/>
              </w:rPr>
              <w:id w:val="-200743892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Default="00071260"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Pr="009B1B7B" w:rsidRDefault="001C13EF" w:rsidP="005520A0">
            <w:pPr>
              <w:jc w:val="center"/>
              <w:rPr>
                <w:rFonts w:ascii="Arial" w:hAnsi="Arial" w:cs="Arial"/>
                <w:b/>
                <w:sz w:val="20"/>
              </w:rPr>
            </w:pPr>
          </w:p>
          <w:p w:rsidR="00071260" w:rsidRPr="009B1B7B" w:rsidRDefault="00071260" w:rsidP="005520A0">
            <w:pPr>
              <w:jc w:val="center"/>
              <w:rPr>
                <w:rFonts w:ascii="Arial" w:hAnsi="Arial" w:cs="Arial"/>
                <w:b/>
                <w:sz w:val="20"/>
              </w:rPr>
            </w:pPr>
          </w:p>
          <w:sdt>
            <w:sdtPr>
              <w:rPr>
                <w:rFonts w:cs="Arial"/>
                <w:b/>
                <w:sz w:val="20"/>
              </w:rPr>
              <w:id w:val="-210302278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Pr>
                <w:rFonts w:ascii="Arial" w:hAnsi="Arial"/>
                <w:b/>
                <w:sz w:val="20"/>
                <w:szCs w:val="20"/>
              </w:rPr>
              <w:t>Cunfin liber</w:t>
            </w:r>
          </w:p>
          <w:p w:rsidR="005520A0" w:rsidRPr="009B1B7B" w:rsidRDefault="005520A0" w:rsidP="005520A0">
            <w:pPr>
              <w:pStyle w:val="Listenabsatz"/>
              <w:ind w:left="420"/>
              <w:rPr>
                <w:rFonts w:ascii="Arial" w:hAnsi="Arial" w:cs="Arial"/>
                <w:b/>
                <w:sz w:val="20"/>
                <w:szCs w:val="20"/>
              </w:rPr>
            </w:pPr>
          </w:p>
          <w:p w:rsidR="005520A0" w:rsidRPr="009B1B7B" w:rsidRDefault="005520A0" w:rsidP="005520A0">
            <w:pPr>
              <w:pStyle w:val="Listenabsatz"/>
              <w:ind w:left="567"/>
              <w:rPr>
                <w:rFonts w:ascii="Arial" w:hAnsi="Arial" w:cs="Arial"/>
                <w:sz w:val="20"/>
                <w:szCs w:val="20"/>
              </w:rPr>
            </w:pPr>
            <w:r>
              <w:rPr>
                <w:rFonts w:ascii="Arial" w:hAnsi="Arial"/>
                <w:sz w:val="20"/>
                <w:szCs w:val="20"/>
              </w:rPr>
              <w:t xml:space="preserve">Il dretg federal pretenda che plivalurs </w:t>
            </w:r>
            <w:r>
              <w:rPr>
                <w:rFonts w:ascii="Arial" w:hAnsi="Arial"/>
                <w:sz w:val="20"/>
                <w:szCs w:val="20"/>
                <w:u w:val="single"/>
              </w:rPr>
              <w:t>considerablas</w:t>
            </w:r>
            <w:r>
              <w:rPr>
                <w:rFonts w:ascii="Arial" w:hAnsi="Arial"/>
                <w:sz w:val="20"/>
                <w:szCs w:val="20"/>
              </w:rPr>
              <w:t xml:space="preserve"> stoppian vegnir cumpensadas. Nus proponin perquai che plivalurs da main che 20 000.– francs sajan liberadas da la taxa (art. 19i al. 5 LPTGR). </w:t>
            </w:r>
            <w:r w:rsidR="00BC678D">
              <w:rPr>
                <w:rFonts w:ascii="Arial" w:hAnsi="Arial"/>
                <w:sz w:val="20"/>
                <w:szCs w:val="20"/>
              </w:rPr>
              <w:br/>
            </w:r>
            <w:r>
              <w:rPr>
                <w:rFonts w:ascii="Arial" w:hAnsi="Arial"/>
                <w:sz w:val="20"/>
                <w:szCs w:val="20"/>
              </w:rPr>
              <w:t xml:space="preserve">– Essas Vus d'accord cun quai?  </w:t>
            </w:r>
          </w:p>
          <w:p w:rsidR="00071260" w:rsidRPr="009B1B7B" w:rsidRDefault="005520A0" w:rsidP="0007126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775250254"/>
                <w:placeholder>
                  <w:docPart w:val="04471A3D834041E7AC2AF8B4564755D3"/>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1C13EF" w:rsidRPr="009B1B7B" w:rsidRDefault="001C13EF" w:rsidP="00283405">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5520A0" w:rsidRDefault="00071260" w:rsidP="005520A0">
            <w:pPr>
              <w:jc w:val="center"/>
              <w:rPr>
                <w:rFonts w:ascii="Arial" w:hAnsi="Arial" w:cs="Arial"/>
                <w:b/>
                <w:sz w:val="20"/>
              </w:rPr>
            </w:pPr>
            <w:r>
              <w:rPr>
                <w:rFonts w:ascii="Arial" w:hAnsi="Arial"/>
                <w:b/>
                <w:sz w:val="20"/>
              </w:rPr>
              <w:br/>
            </w:r>
          </w:p>
          <w:p w:rsidR="00BC678D" w:rsidRPr="00283405" w:rsidRDefault="00BC678D" w:rsidP="005520A0">
            <w:pPr>
              <w:jc w:val="center"/>
              <w:rPr>
                <w:rFonts w:ascii="Arial" w:hAnsi="Arial" w:cs="Arial"/>
                <w:b/>
                <w:sz w:val="16"/>
                <w:szCs w:val="16"/>
              </w:rPr>
            </w:pPr>
          </w:p>
          <w:sdt>
            <w:sdtPr>
              <w:rPr>
                <w:rFonts w:cs="Arial"/>
                <w:b/>
                <w:sz w:val="20"/>
              </w:rPr>
              <w:id w:val="-28504744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071260" w:rsidRPr="009B1B7B" w:rsidRDefault="00071260" w:rsidP="005520A0">
            <w:pPr>
              <w:jc w:val="center"/>
              <w:rPr>
                <w:rFonts w:ascii="Arial" w:hAnsi="Arial" w:cs="Arial"/>
                <w:b/>
                <w:sz w:val="20"/>
              </w:rPr>
            </w:pPr>
            <w:r>
              <w:rPr>
                <w:rFonts w:ascii="Arial" w:hAnsi="Arial"/>
                <w:b/>
                <w:sz w:val="20"/>
              </w:rPr>
              <w:br/>
            </w:r>
          </w:p>
          <w:p w:rsidR="005520A0" w:rsidRDefault="005520A0" w:rsidP="005520A0">
            <w:pPr>
              <w:jc w:val="center"/>
              <w:rPr>
                <w:rFonts w:ascii="Arial" w:hAnsi="Arial" w:cs="Arial"/>
                <w:b/>
                <w:sz w:val="20"/>
              </w:rPr>
            </w:pPr>
          </w:p>
          <w:p w:rsidR="00BC678D" w:rsidRPr="00283405" w:rsidRDefault="00BC678D" w:rsidP="005520A0">
            <w:pPr>
              <w:jc w:val="center"/>
              <w:rPr>
                <w:rFonts w:ascii="Arial" w:hAnsi="Arial" w:cs="Arial"/>
                <w:b/>
                <w:sz w:val="16"/>
                <w:szCs w:val="16"/>
              </w:rPr>
            </w:pPr>
          </w:p>
          <w:sdt>
            <w:sdtPr>
              <w:rPr>
                <w:rFonts w:cs="Arial"/>
                <w:b/>
                <w:sz w:val="20"/>
              </w:rPr>
              <w:id w:val="121531611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Pr>
                <w:rFonts w:ascii="Arial" w:hAnsi="Arial"/>
                <w:b/>
                <w:sz w:val="20"/>
                <w:szCs w:val="20"/>
              </w:rPr>
              <w:t>Instituziuns publicas liberadas da la taxa</w:t>
            </w:r>
          </w:p>
          <w:p w:rsidR="005520A0" w:rsidRPr="009B1B7B" w:rsidRDefault="005520A0" w:rsidP="005520A0">
            <w:pPr>
              <w:pStyle w:val="Listenabsatz"/>
              <w:ind w:left="420"/>
              <w:rPr>
                <w:rFonts w:ascii="Arial" w:hAnsi="Arial" w:cs="Arial"/>
                <w:b/>
                <w:sz w:val="20"/>
                <w:szCs w:val="20"/>
              </w:rPr>
            </w:pPr>
          </w:p>
          <w:p w:rsidR="001C13EF" w:rsidRPr="001C13EF" w:rsidRDefault="005520A0" w:rsidP="001C13EF">
            <w:pPr>
              <w:pStyle w:val="Listenabsatz"/>
              <w:ind w:left="567"/>
              <w:rPr>
                <w:rFonts w:ascii="Arial" w:hAnsi="Arial" w:cs="Arial"/>
                <w:sz w:val="20"/>
                <w:szCs w:val="20"/>
              </w:rPr>
            </w:pPr>
            <w:r>
              <w:rPr>
                <w:rFonts w:ascii="Arial" w:hAnsi="Arial"/>
                <w:sz w:val="20"/>
                <w:szCs w:val="20"/>
              </w:rPr>
              <w:t xml:space="preserve">Nus proponin che vischnancas, regiuns, vischnancas burgaisas, il chantun sco er ils instituts autonoms dal chantun (ils ultims, sch'i sa tracta da bains immobigliars che servan directamain ad intents publics) vegnian liberads da pajar la taxa (art. 19i al. 4 LPTGR). – Essas Vus d'accord cun quai? </w:t>
            </w:r>
            <w:r>
              <w:rPr>
                <w:rFonts w:ascii="Arial" w:hAnsi="Arial"/>
                <w:sz w:val="20"/>
                <w:szCs w:val="20"/>
              </w:rPr>
              <w:br/>
            </w:r>
          </w:p>
          <w:p w:rsidR="003079CA" w:rsidRPr="009B1B7B" w:rsidRDefault="003079CA" w:rsidP="003079CA">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sdt>
              <w:sdtPr>
                <w:rPr>
                  <w:rFonts w:cs="Arial"/>
                  <w:sz w:val="20"/>
                </w:rPr>
                <w:id w:val="723567402"/>
                <w:placeholder>
                  <w:docPart w:val="03EE9EED242947D097B32E8EAE7D2AF7"/>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5520A0" w:rsidRPr="003079CA" w:rsidRDefault="005520A0" w:rsidP="003079CA">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071260" w:rsidRPr="009B1B7B" w:rsidRDefault="00071260" w:rsidP="005B0E0F">
            <w:pPr>
              <w:rPr>
                <w:rFonts w:ascii="Arial" w:hAnsi="Arial" w:cs="Arial"/>
                <w:b/>
                <w:sz w:val="20"/>
              </w:rPr>
            </w:pPr>
          </w:p>
          <w:p w:rsidR="00071260" w:rsidRPr="009B1B7B" w:rsidRDefault="00071260" w:rsidP="005520A0">
            <w:pPr>
              <w:jc w:val="center"/>
              <w:rPr>
                <w:rFonts w:ascii="Arial" w:hAnsi="Arial" w:cs="Arial"/>
                <w:b/>
                <w:sz w:val="20"/>
              </w:rPr>
            </w:pPr>
          </w:p>
          <w:p w:rsidR="00071260" w:rsidRDefault="00071260" w:rsidP="001C13EF">
            <w:pPr>
              <w:rPr>
                <w:rFonts w:ascii="Arial" w:hAnsi="Arial" w:cs="Arial"/>
                <w:b/>
                <w:sz w:val="20"/>
              </w:rPr>
            </w:pPr>
          </w:p>
          <w:p w:rsidR="00283405" w:rsidRPr="00283405" w:rsidRDefault="00283405" w:rsidP="001C13EF">
            <w:pPr>
              <w:rPr>
                <w:rFonts w:ascii="Arial" w:hAnsi="Arial" w:cs="Arial"/>
                <w:b/>
                <w:sz w:val="16"/>
                <w:szCs w:val="16"/>
              </w:rPr>
            </w:pPr>
          </w:p>
          <w:sdt>
            <w:sdtPr>
              <w:rPr>
                <w:rFonts w:cs="Arial"/>
                <w:b/>
                <w:sz w:val="20"/>
              </w:rPr>
              <w:id w:val="29357058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3079CA" w:rsidP="005520A0">
            <w:pPr>
              <w:jc w:val="center"/>
              <w:rPr>
                <w:rFonts w:ascii="Arial" w:hAnsi="Arial" w:cs="Arial"/>
                <w:b/>
                <w:sz w:val="20"/>
              </w:rPr>
            </w:pPr>
            <w:r>
              <w:rPr>
                <w:rFonts w:ascii="Arial" w:hAnsi="Arial" w:cs="Arial"/>
                <w:b/>
                <w:sz w:val="20"/>
              </w:rPr>
              <w:br/>
            </w:r>
            <w:r>
              <w:rPr>
                <w:rFonts w:ascii="Arial" w:hAnsi="Arial" w:cs="Arial"/>
                <w:b/>
                <w:sz w:val="20"/>
              </w:rPr>
              <w:br/>
            </w: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B0E0F">
            <w:pPr>
              <w:rPr>
                <w:rFonts w:ascii="Arial" w:hAnsi="Arial" w:cs="Arial"/>
                <w:b/>
                <w:sz w:val="20"/>
              </w:rPr>
            </w:pPr>
          </w:p>
          <w:p w:rsidR="00071260" w:rsidRPr="009B1B7B" w:rsidRDefault="0007126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071260" w:rsidRDefault="00071260" w:rsidP="001C13EF">
            <w:pPr>
              <w:rPr>
                <w:rFonts w:ascii="Arial" w:hAnsi="Arial" w:cs="Arial"/>
                <w:b/>
                <w:sz w:val="20"/>
              </w:rPr>
            </w:pPr>
          </w:p>
          <w:p w:rsidR="00283405" w:rsidRPr="00283405" w:rsidRDefault="00283405" w:rsidP="001C13EF">
            <w:pPr>
              <w:rPr>
                <w:rFonts w:ascii="Arial" w:hAnsi="Arial" w:cs="Arial"/>
                <w:b/>
                <w:sz w:val="16"/>
                <w:szCs w:val="16"/>
              </w:rPr>
            </w:pPr>
          </w:p>
          <w:sdt>
            <w:sdtPr>
              <w:rPr>
                <w:rFonts w:cs="Arial"/>
                <w:b/>
                <w:sz w:val="20"/>
              </w:rPr>
              <w:id w:val="1386682970"/>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Pr>
                <w:rFonts w:ascii="Arial" w:hAnsi="Arial"/>
                <w:b/>
                <w:sz w:val="20"/>
                <w:szCs w:val="20"/>
              </w:rPr>
              <w:lastRenderedPageBreak/>
              <w:t>Utilisaziun dals retgavs</w:t>
            </w:r>
          </w:p>
          <w:p w:rsidR="005520A0" w:rsidRPr="001C13EF" w:rsidRDefault="005520A0" w:rsidP="001C13EF">
            <w:pPr>
              <w:rPr>
                <w:rFonts w:ascii="Arial" w:hAnsi="Arial" w:cs="Arial"/>
                <w:b/>
                <w:sz w:val="20"/>
              </w:rPr>
            </w:pPr>
          </w:p>
          <w:p w:rsidR="005520A0" w:rsidRPr="009B1B7B" w:rsidRDefault="005520A0" w:rsidP="005520A0">
            <w:pPr>
              <w:ind w:left="567"/>
              <w:rPr>
                <w:rFonts w:ascii="Arial" w:hAnsi="Arial" w:cs="Arial"/>
                <w:sz w:val="20"/>
              </w:rPr>
            </w:pPr>
            <w:r>
              <w:rPr>
                <w:rFonts w:ascii="Arial" w:hAnsi="Arial"/>
                <w:sz w:val="20"/>
              </w:rPr>
              <w:t xml:space="preserve">Nus proponin ch'ils retgavs or da la taxa da plivalur (sco pretendì dal dretg federal) vegnian duvrads per indemnisaziuns per restricziuns da la proprietad che correspundan ad in'expropriaziun, sco er per mesiras da la planisaziun dal territori a favur da l'agricultura, da la cuntrada e da la densificaziun da l'abitadi (art. 19q e 19r LPTGR). </w:t>
            </w:r>
            <w:r w:rsidR="00BC678D">
              <w:rPr>
                <w:rFonts w:ascii="Arial" w:hAnsi="Arial"/>
                <w:sz w:val="20"/>
              </w:rPr>
              <w:br/>
            </w:r>
            <w:r>
              <w:rPr>
                <w:rFonts w:ascii="Arial" w:hAnsi="Arial"/>
                <w:sz w:val="20"/>
              </w:rPr>
              <w:t>– Essas Vus d'accord cun quai?</w:t>
            </w:r>
          </w:p>
          <w:p w:rsidR="005520A0" w:rsidRPr="009B1B7B" w:rsidRDefault="005520A0" w:rsidP="005520A0">
            <w:pPr>
              <w:ind w:left="567"/>
              <w:rPr>
                <w:rFonts w:ascii="Arial" w:hAnsi="Arial" w:cs="Arial"/>
                <w:sz w:val="20"/>
              </w:rPr>
            </w:pPr>
          </w:p>
          <w:p w:rsidR="005520A0" w:rsidRPr="009B1B7B" w:rsidRDefault="00071260" w:rsidP="005520A0">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2092342488"/>
                <w:placeholder>
                  <w:docPart w:val="FB64A5F29D5A444A8A7F7A4B33D999AA"/>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sz w:val="20"/>
              </w:rPr>
              <w:t xml:space="preserve"> </w:t>
            </w:r>
            <w:r>
              <w:rPr>
                <w:rFonts w:ascii="Arial" w:hAnsi="Arial"/>
                <w:sz w:val="20"/>
              </w:rPr>
              <w:br/>
            </w:r>
          </w:p>
          <w:p w:rsidR="005520A0" w:rsidRPr="00283405" w:rsidRDefault="005520A0" w:rsidP="005520A0">
            <w:pPr>
              <w:ind w:left="567"/>
              <w:rPr>
                <w:rFonts w:ascii="Arial" w:hAnsi="Arial" w:cs="Arial"/>
                <w:sz w:val="16"/>
                <w:szCs w:val="16"/>
              </w:rPr>
            </w:pPr>
          </w:p>
          <w:p w:rsidR="005520A0" w:rsidRPr="009B1B7B" w:rsidRDefault="005520A0" w:rsidP="005520A0">
            <w:pPr>
              <w:ind w:left="567"/>
              <w:rPr>
                <w:rFonts w:ascii="Arial" w:hAnsi="Arial" w:cs="Arial"/>
                <w:sz w:val="20"/>
              </w:rPr>
            </w:pPr>
            <w:r>
              <w:rPr>
                <w:rFonts w:ascii="Arial" w:hAnsi="Arial"/>
                <w:sz w:val="20"/>
              </w:rPr>
              <w:t xml:space="preserve">Ultra da quai duain ils retgavs er pudair vegnir duvrads per indemnisar expensas da persunas privatas per averturas ch'èn daventadas invanas pervia da las dezonaziuns pretendidas da la nova LPT. </w:t>
            </w:r>
            <w:r w:rsidR="00BC678D">
              <w:rPr>
                <w:rFonts w:ascii="Arial" w:hAnsi="Arial"/>
                <w:sz w:val="20"/>
              </w:rPr>
              <w:br/>
            </w:r>
            <w:r>
              <w:rPr>
                <w:rFonts w:ascii="Arial" w:hAnsi="Arial"/>
                <w:sz w:val="20"/>
              </w:rPr>
              <w:t>– Essas Vus d'accord cun quai?</w:t>
            </w:r>
          </w:p>
          <w:p w:rsidR="005520A0" w:rsidRPr="009B1B7B" w:rsidRDefault="005520A0" w:rsidP="005520A0">
            <w:pPr>
              <w:ind w:left="567"/>
              <w:rPr>
                <w:rFonts w:ascii="Arial" w:hAnsi="Arial" w:cs="Arial"/>
                <w:sz w:val="20"/>
              </w:rPr>
            </w:pPr>
          </w:p>
          <w:p w:rsidR="005520A0" w:rsidRPr="009B1B7B" w:rsidRDefault="00071260" w:rsidP="005520A0">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574578617"/>
                <w:placeholder>
                  <w:docPart w:val="BC2B57CBB3E24905999E59A7A788439F"/>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5520A0" w:rsidRPr="00283405" w:rsidRDefault="005520A0" w:rsidP="005520A0">
            <w:pPr>
              <w:rPr>
                <w:rFonts w:ascii="Arial" w:hAnsi="Arial" w:cs="Arial"/>
                <w:sz w:val="16"/>
                <w:szCs w:val="16"/>
              </w:rPr>
            </w:pPr>
          </w:p>
          <w:p w:rsidR="005520A0" w:rsidRPr="00283405" w:rsidRDefault="005520A0" w:rsidP="005520A0">
            <w:pPr>
              <w:ind w:left="567"/>
              <w:rPr>
                <w:rFonts w:ascii="Arial" w:hAnsi="Arial" w:cs="Arial"/>
                <w:sz w:val="16"/>
                <w:szCs w:val="16"/>
              </w:rPr>
            </w:pPr>
          </w:p>
          <w:p w:rsidR="005520A0" w:rsidRPr="009B1B7B" w:rsidRDefault="005520A0" w:rsidP="005520A0">
            <w:pPr>
              <w:ind w:left="567"/>
              <w:rPr>
                <w:rFonts w:ascii="Arial" w:hAnsi="Arial" w:cs="Arial"/>
                <w:sz w:val="20"/>
              </w:rPr>
            </w:pPr>
            <w:r>
              <w:rPr>
                <w:rFonts w:ascii="Arial" w:hAnsi="Arial"/>
                <w:sz w:val="20"/>
              </w:rPr>
              <w:t xml:space="preserve">Plinavant duain ils retgavs pudair vegnir duvrads per cuvrir las perditas en connex cun la taglia chantunala sin il gudogn tras la vendita da bains immobigliars. – Essas Vus d'accord cun quai?                                  </w:t>
            </w:r>
          </w:p>
          <w:p w:rsidR="005520A0" w:rsidRPr="009B1B7B" w:rsidRDefault="005520A0" w:rsidP="005520A0">
            <w:pPr>
              <w:ind w:left="567"/>
              <w:rPr>
                <w:rFonts w:ascii="Arial" w:hAnsi="Arial" w:cs="Arial"/>
                <w:sz w:val="20"/>
              </w:rPr>
            </w:pPr>
          </w:p>
          <w:p w:rsidR="005520A0" w:rsidRPr="009B1B7B" w:rsidRDefault="00071260" w:rsidP="005520A0">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166132318"/>
                <w:placeholder>
                  <w:docPart w:val="23B8EC89691645658B206778564B43CB"/>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5520A0" w:rsidRPr="00283405" w:rsidRDefault="005520A0" w:rsidP="005520A0">
            <w:pPr>
              <w:ind w:left="567"/>
              <w:rPr>
                <w:rFonts w:ascii="Arial" w:hAnsi="Arial" w:cs="Arial"/>
                <w:sz w:val="16"/>
                <w:szCs w:val="16"/>
              </w:rPr>
            </w:pPr>
          </w:p>
          <w:p w:rsidR="005520A0" w:rsidRPr="009B1B7B" w:rsidRDefault="005520A0" w:rsidP="005520A0">
            <w:pPr>
              <w:ind w:left="567"/>
              <w:rPr>
                <w:rFonts w:ascii="Arial" w:hAnsi="Arial" w:cs="Arial"/>
                <w:sz w:val="20"/>
              </w:rPr>
            </w:pPr>
          </w:p>
          <w:p w:rsidR="005520A0" w:rsidRPr="009B1B7B" w:rsidRDefault="005520A0" w:rsidP="005520A0">
            <w:pPr>
              <w:ind w:left="567"/>
              <w:rPr>
                <w:rFonts w:ascii="Arial" w:hAnsi="Arial" w:cs="Arial"/>
                <w:sz w:val="20"/>
              </w:rPr>
            </w:pPr>
            <w:r>
              <w:rPr>
                <w:rFonts w:ascii="Arial" w:hAnsi="Arial"/>
                <w:sz w:val="20"/>
              </w:rPr>
              <w:t>La finala duain ils retgavs er pudair vegnir duvrads per cuvrir las expensas da las administraziuns communalas resp. da l'administraziun chantunala en connex cun la taxa da plivalur (oravant tut per las expertisas da l'uffizi per la valitaziun d'immobiglias). – Essas Vus d'accord cun quai?</w:t>
            </w:r>
          </w:p>
          <w:p w:rsidR="005520A0" w:rsidRPr="009B1B7B" w:rsidRDefault="005520A0" w:rsidP="005520A0">
            <w:pPr>
              <w:ind w:left="567"/>
              <w:rPr>
                <w:rFonts w:ascii="Arial" w:hAnsi="Arial" w:cs="Arial"/>
                <w:sz w:val="20"/>
              </w:rPr>
            </w:pPr>
          </w:p>
          <w:p w:rsidR="005520A0" w:rsidRDefault="00366568" w:rsidP="005520A0">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822485922"/>
                <w:placeholder>
                  <w:docPart w:val="1B29B077EBC6433D913E9552917D1DC4"/>
                </w:placeholder>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sz w:val="20"/>
              </w:rPr>
              <w:t xml:space="preserve"> </w:t>
            </w:r>
          </w:p>
          <w:p w:rsidR="005520A0" w:rsidRPr="009B1B7B" w:rsidRDefault="005520A0" w:rsidP="00283405">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366568" w:rsidRDefault="00366568" w:rsidP="00BC678D">
            <w:pPr>
              <w:rPr>
                <w:rFonts w:ascii="Arial" w:hAnsi="Arial" w:cs="Arial"/>
                <w:b/>
                <w:sz w:val="20"/>
              </w:rPr>
            </w:pPr>
          </w:p>
          <w:p w:rsidR="00BC678D" w:rsidRPr="009B1B7B" w:rsidRDefault="00BC678D" w:rsidP="005520A0">
            <w:pPr>
              <w:jc w:val="center"/>
              <w:rPr>
                <w:rFonts w:ascii="Arial" w:hAnsi="Arial" w:cs="Arial"/>
                <w:b/>
                <w:sz w:val="20"/>
              </w:rPr>
            </w:pPr>
          </w:p>
          <w:sdt>
            <w:sdtPr>
              <w:rPr>
                <w:rFonts w:cs="Arial"/>
                <w:b/>
                <w:sz w:val="20"/>
              </w:rPr>
              <w:id w:val="-1645112172"/>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Default="00366568" w:rsidP="005520A0">
            <w:pPr>
              <w:jc w:val="center"/>
              <w:rPr>
                <w:rFonts w:ascii="Arial" w:hAnsi="Arial" w:cs="Arial"/>
                <w:b/>
                <w:sz w:val="20"/>
              </w:rPr>
            </w:pPr>
          </w:p>
          <w:p w:rsidR="00E514AF" w:rsidRPr="009B1B7B" w:rsidRDefault="00E514AF" w:rsidP="005520A0">
            <w:pPr>
              <w:jc w:val="center"/>
              <w:rPr>
                <w:rFonts w:ascii="Arial" w:hAnsi="Arial" w:cs="Arial"/>
                <w:b/>
                <w:sz w:val="20"/>
              </w:rPr>
            </w:pPr>
          </w:p>
          <w:sdt>
            <w:sdtPr>
              <w:rPr>
                <w:rFonts w:cs="Arial"/>
                <w:b/>
                <w:sz w:val="20"/>
              </w:rPr>
              <w:id w:val="1846751241"/>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A80F20" w:rsidRDefault="00A80F20" w:rsidP="005520A0">
            <w:pPr>
              <w:jc w:val="center"/>
              <w:rPr>
                <w:rFonts w:ascii="Arial" w:hAnsi="Arial" w:cs="Arial"/>
                <w:b/>
                <w:sz w:val="20"/>
              </w:rPr>
            </w:pPr>
          </w:p>
          <w:p w:rsidR="00E514AF" w:rsidRPr="00283405" w:rsidRDefault="00E514AF" w:rsidP="005520A0">
            <w:pPr>
              <w:jc w:val="center"/>
              <w:rPr>
                <w:rFonts w:ascii="Arial" w:hAnsi="Arial" w:cs="Arial"/>
                <w:b/>
                <w:sz w:val="32"/>
                <w:szCs w:val="32"/>
              </w:rPr>
            </w:pPr>
          </w:p>
          <w:sdt>
            <w:sdtPr>
              <w:rPr>
                <w:rFonts w:cs="Arial"/>
                <w:b/>
                <w:sz w:val="20"/>
              </w:rPr>
              <w:id w:val="51835383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283405" w:rsidRDefault="00366568" w:rsidP="005520A0">
            <w:pPr>
              <w:jc w:val="center"/>
              <w:rPr>
                <w:rFonts w:ascii="Arial" w:hAnsi="Arial" w:cs="Arial"/>
                <w:b/>
                <w:sz w:val="28"/>
                <w:szCs w:val="28"/>
              </w:rPr>
            </w:pPr>
          </w:p>
          <w:sdt>
            <w:sdtPr>
              <w:rPr>
                <w:rFonts w:cs="Arial"/>
                <w:b/>
                <w:sz w:val="20"/>
              </w:rPr>
              <w:id w:val="475417861"/>
              <w14:checkbox>
                <w14:checked w14:val="0"/>
                <w14:checkedState w14:val="2612" w14:font="MS Gothic"/>
                <w14:uncheckedState w14:val="2610" w14:font="MS Gothic"/>
              </w14:checkbox>
            </w:sdtPr>
            <w:sdtEndPr/>
            <w:sdtContent>
              <w:p w:rsidR="005520A0"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Default="00366568" w:rsidP="00BC678D">
            <w:pPr>
              <w:rPr>
                <w:rFonts w:ascii="Arial" w:hAnsi="Arial" w:cs="Arial"/>
                <w:b/>
                <w:sz w:val="20"/>
              </w:rPr>
            </w:pPr>
          </w:p>
          <w:p w:rsidR="00BC678D" w:rsidRPr="009B1B7B" w:rsidRDefault="00BC678D" w:rsidP="005520A0">
            <w:pPr>
              <w:jc w:val="center"/>
              <w:rPr>
                <w:rFonts w:ascii="Arial" w:hAnsi="Arial" w:cs="Arial"/>
                <w:b/>
                <w:sz w:val="20"/>
              </w:rPr>
            </w:pPr>
          </w:p>
          <w:sdt>
            <w:sdtPr>
              <w:rPr>
                <w:rFonts w:cs="Arial"/>
                <w:b/>
                <w:sz w:val="20"/>
              </w:rPr>
              <w:id w:val="-6403630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Default="00366568" w:rsidP="005520A0">
            <w:pPr>
              <w:jc w:val="center"/>
              <w:rPr>
                <w:rFonts w:ascii="Arial" w:hAnsi="Arial" w:cs="Arial"/>
                <w:b/>
                <w:sz w:val="20"/>
              </w:rPr>
            </w:pPr>
          </w:p>
          <w:p w:rsidR="00E514AF" w:rsidRPr="009B1B7B" w:rsidRDefault="00E514AF" w:rsidP="005520A0">
            <w:pPr>
              <w:jc w:val="center"/>
              <w:rPr>
                <w:rFonts w:ascii="Arial" w:hAnsi="Arial" w:cs="Arial"/>
                <w:b/>
                <w:sz w:val="20"/>
              </w:rPr>
            </w:pPr>
          </w:p>
          <w:sdt>
            <w:sdtPr>
              <w:rPr>
                <w:rFonts w:cs="Arial"/>
                <w:b/>
                <w:sz w:val="20"/>
              </w:rPr>
              <w:id w:val="1190270406"/>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A80F20" w:rsidRDefault="00A80F20" w:rsidP="005520A0">
            <w:pPr>
              <w:jc w:val="center"/>
              <w:rPr>
                <w:rFonts w:ascii="Arial" w:hAnsi="Arial" w:cs="Arial"/>
                <w:b/>
                <w:sz w:val="20"/>
              </w:rPr>
            </w:pPr>
          </w:p>
          <w:p w:rsidR="00E514AF" w:rsidRPr="00283405" w:rsidRDefault="00E514AF" w:rsidP="005520A0">
            <w:pPr>
              <w:jc w:val="center"/>
              <w:rPr>
                <w:rFonts w:ascii="Arial" w:hAnsi="Arial" w:cs="Arial"/>
                <w:b/>
                <w:sz w:val="32"/>
                <w:szCs w:val="32"/>
              </w:rPr>
            </w:pPr>
          </w:p>
          <w:sdt>
            <w:sdtPr>
              <w:rPr>
                <w:rFonts w:cs="Arial"/>
                <w:b/>
                <w:sz w:val="20"/>
              </w:rPr>
              <w:id w:val="1714224916"/>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283405" w:rsidRDefault="00366568" w:rsidP="005520A0">
            <w:pPr>
              <w:jc w:val="center"/>
              <w:rPr>
                <w:rFonts w:ascii="Arial" w:hAnsi="Arial" w:cs="Arial"/>
                <w:b/>
                <w:sz w:val="28"/>
                <w:szCs w:val="28"/>
              </w:rPr>
            </w:pPr>
          </w:p>
          <w:sdt>
            <w:sdtPr>
              <w:rPr>
                <w:rFonts w:cs="Arial"/>
                <w:b/>
                <w:sz w:val="20"/>
              </w:rPr>
              <w:id w:val="16299131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071260">
        <w:tc>
          <w:tcPr>
            <w:tcW w:w="7567" w:type="dxa"/>
            <w:shd w:val="clear" w:color="auto" w:fill="DBE5F1" w:themeFill="accent1" w:themeFillTint="33"/>
          </w:tcPr>
          <w:p w:rsidR="005520A0" w:rsidRPr="009B1B7B" w:rsidRDefault="005520A0" w:rsidP="005520A0">
            <w:pPr>
              <w:ind w:left="567" w:hanging="567"/>
              <w:rPr>
                <w:rFonts w:ascii="Arial" w:hAnsi="Arial" w:cs="Arial"/>
                <w:b/>
                <w:sz w:val="20"/>
              </w:rPr>
            </w:pPr>
            <w:r>
              <w:rPr>
                <w:rFonts w:ascii="Arial" w:hAnsi="Arial"/>
                <w:b/>
                <w:sz w:val="20"/>
              </w:rPr>
              <w:t xml:space="preserve">1.2 </w:t>
            </w:r>
            <w:r>
              <w:rPr>
                <w:rFonts w:ascii="Arial" w:hAnsi="Arial"/>
                <w:b/>
                <w:sz w:val="20"/>
              </w:rPr>
              <w:tab/>
              <w:t>Cumpensaziun da la valur reducida</w:t>
            </w:r>
          </w:p>
          <w:p w:rsidR="005520A0" w:rsidRPr="009B1B7B" w:rsidRDefault="005520A0" w:rsidP="005520A0">
            <w:pPr>
              <w:ind w:left="426" w:hanging="426"/>
              <w:rPr>
                <w:rFonts w:ascii="Arial" w:hAnsi="Arial" w:cs="Arial"/>
                <w:sz w:val="20"/>
              </w:rPr>
            </w:pP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1.2.1</w:t>
            </w:r>
            <w:r>
              <w:rPr>
                <w:rFonts w:ascii="Arial" w:hAnsi="Arial"/>
                <w:b/>
                <w:sz w:val="20"/>
              </w:rPr>
              <w:tab/>
              <w:t>Indemnisaziun en cas da dezonaziuns</w:t>
            </w:r>
          </w:p>
          <w:p w:rsidR="005520A0" w:rsidRPr="009B1B7B" w:rsidRDefault="005520A0" w:rsidP="005520A0">
            <w:pPr>
              <w:ind w:left="567" w:hanging="567"/>
              <w:rPr>
                <w:rFonts w:ascii="Arial" w:hAnsi="Arial" w:cs="Arial"/>
                <w:b/>
                <w:sz w:val="20"/>
              </w:rPr>
            </w:pPr>
          </w:p>
          <w:p w:rsidR="005520A0" w:rsidRDefault="005520A0" w:rsidP="005520A0">
            <w:pPr>
              <w:ind w:left="567"/>
              <w:rPr>
                <w:rFonts w:ascii="Arial" w:hAnsi="Arial" w:cs="Arial"/>
                <w:sz w:val="20"/>
              </w:rPr>
            </w:pPr>
            <w:r>
              <w:rPr>
                <w:rFonts w:ascii="Arial" w:hAnsi="Arial"/>
                <w:sz w:val="20"/>
              </w:rPr>
              <w:t xml:space="preserve">Essas Vus d'accord che las persunas ch'èn pertutgadas d'ina dezonaziun duain avair il dretg da survegnir ina indemnisaziun cumplaina sco fin ussa (ed en concordanza cun tut ils auters chantuns) mo, sche la dezonaziun correspunda ad in'expropriaziun (adempliment dals criteris d'ina expropriaziun materiala tenor la giurisdicziun dal tribunal federal). Indemnisaziuns pauschalas senza cundiziuns </w:t>
            </w:r>
            <w:r>
              <w:rPr>
                <w:rFonts w:ascii="Arial" w:hAnsi="Arial"/>
                <w:sz w:val="20"/>
                <w:u w:val="single"/>
              </w:rPr>
              <w:t>sut</w:t>
            </w:r>
            <w:r>
              <w:rPr>
                <w:rFonts w:ascii="Arial" w:hAnsi="Arial"/>
                <w:sz w:val="20"/>
              </w:rPr>
              <w:t xml:space="preserve"> il nivel da l'expropriaziun materiala na duain pia er en l'avegnir betg pudair vegnir fatgas valair (art.</w:t>
            </w:r>
            <w:r w:rsidR="00E514AF">
              <w:rPr>
                <w:rFonts w:ascii="Arial" w:hAnsi="Arial"/>
                <w:sz w:val="20"/>
              </w:rPr>
              <w:t> </w:t>
            </w:r>
            <w:r>
              <w:rPr>
                <w:rFonts w:ascii="Arial" w:hAnsi="Arial"/>
                <w:sz w:val="20"/>
              </w:rPr>
              <w:t>19s LPTGR). – Essas Vus d'accord cun quai?</w:t>
            </w:r>
          </w:p>
          <w:p w:rsidR="005520A0" w:rsidRPr="009B1B7B" w:rsidRDefault="005520A0" w:rsidP="005520A0">
            <w:pPr>
              <w:rPr>
                <w:rFonts w:ascii="Arial" w:hAnsi="Arial" w:cs="Arial"/>
                <w:sz w:val="20"/>
              </w:rPr>
            </w:pPr>
          </w:p>
          <w:p w:rsidR="005520A0" w:rsidRPr="00283405" w:rsidRDefault="00071260" w:rsidP="00124DEF">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235365692"/>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16718740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283405" w:rsidP="005520A0">
            <w:pPr>
              <w:jc w:val="center"/>
              <w:rPr>
                <w:rFonts w:ascii="Arial" w:hAnsi="Arial" w:cs="Arial"/>
                <w:b/>
                <w:sz w:val="20"/>
              </w:rPr>
            </w:pPr>
            <w:r>
              <w:rPr>
                <w:rFonts w:ascii="Arial" w:hAnsi="Arial" w:cs="Arial"/>
                <w:b/>
                <w:sz w:val="20"/>
              </w:rPr>
              <w:br/>
            </w: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30176895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1.2.2</w:t>
            </w:r>
            <w:r>
              <w:rPr>
                <w:rFonts w:ascii="Arial" w:hAnsi="Arial"/>
                <w:b/>
                <w:sz w:val="20"/>
              </w:rPr>
              <w:tab/>
              <w:t>Indemnisaziun per expensas d'avertura ch'èn daventadas invanas</w:t>
            </w:r>
          </w:p>
          <w:p w:rsidR="005520A0" w:rsidRPr="009B1B7B" w:rsidRDefault="005520A0" w:rsidP="005520A0">
            <w:pPr>
              <w:ind w:left="567" w:hanging="567"/>
              <w:rPr>
                <w:rFonts w:ascii="Arial" w:hAnsi="Arial" w:cs="Arial"/>
                <w:b/>
                <w:sz w:val="20"/>
              </w:rPr>
            </w:pPr>
          </w:p>
          <w:p w:rsidR="005520A0" w:rsidRPr="009B1B7B" w:rsidRDefault="005520A0" w:rsidP="005520A0">
            <w:pPr>
              <w:ind w:left="567"/>
              <w:rPr>
                <w:rFonts w:ascii="Arial" w:hAnsi="Arial" w:cs="Arial"/>
                <w:sz w:val="20"/>
              </w:rPr>
            </w:pPr>
            <w:r>
              <w:rPr>
                <w:rFonts w:ascii="Arial" w:hAnsi="Arial"/>
                <w:sz w:val="20"/>
              </w:rPr>
              <w:t xml:space="preserve">Da nov duai tuttina mintga proprietaria u proprietari d'in bain immobigliar ch'è pertutgà d'ina dezonaziun – independentamain dal fatg, sche quella correspunda ad in'expropriaziun materiala – avair almain il dretg da survegnir ina indemnisaziun per expensas pajadas per mesiras d'avertura ch'èn daventadas invanas pervia da la dezonaziun (art. 19t LPTGR). – Essas Vus d'accord cun quai? </w:t>
            </w:r>
          </w:p>
          <w:p w:rsidR="005520A0" w:rsidRPr="009B1B7B" w:rsidRDefault="005520A0" w:rsidP="005520A0">
            <w:pPr>
              <w:ind w:left="567"/>
              <w:rPr>
                <w:rFonts w:ascii="Arial" w:hAnsi="Arial" w:cs="Arial"/>
                <w:sz w:val="20"/>
              </w:rPr>
            </w:pPr>
          </w:p>
          <w:p w:rsidR="005520A0" w:rsidRPr="009B1B7B" w:rsidRDefault="00366568" w:rsidP="005520A0">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287963543"/>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864E09" w:rsidRPr="009B1B7B" w:rsidRDefault="00864E09" w:rsidP="005520A0">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205360513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170460130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A80F20">
        <w:trPr>
          <w:trHeight w:val="321"/>
        </w:trPr>
        <w:tc>
          <w:tcPr>
            <w:tcW w:w="7567" w:type="dxa"/>
            <w:shd w:val="clear" w:color="auto" w:fill="DBE5F1" w:themeFill="accent1" w:themeFillTint="33"/>
          </w:tcPr>
          <w:p w:rsidR="005520A0" w:rsidRPr="009B1B7B" w:rsidRDefault="005520A0" w:rsidP="00A80F20">
            <w:pPr>
              <w:pStyle w:val="Listenabsatz"/>
              <w:ind w:left="567" w:hanging="567"/>
              <w:rPr>
                <w:rFonts w:ascii="Arial" w:hAnsi="Arial" w:cs="Arial"/>
                <w:b/>
                <w:sz w:val="20"/>
                <w:szCs w:val="20"/>
              </w:rPr>
            </w:pPr>
            <w:r>
              <w:rPr>
                <w:rFonts w:ascii="Arial" w:hAnsi="Arial"/>
                <w:b/>
                <w:sz w:val="20"/>
                <w:szCs w:val="20"/>
              </w:rPr>
              <w:t xml:space="preserve">1.3  </w:t>
            </w:r>
            <w:r>
              <w:rPr>
                <w:rFonts w:ascii="Arial" w:hAnsi="Arial"/>
                <w:b/>
                <w:sz w:val="20"/>
                <w:szCs w:val="20"/>
              </w:rPr>
              <w:tab/>
              <w:t>Gulivaziun tranter las vischnancas</w:t>
            </w: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1.3.1</w:t>
            </w:r>
            <w:r>
              <w:rPr>
                <w:rFonts w:ascii="Arial" w:hAnsi="Arial"/>
                <w:b/>
                <w:sz w:val="20"/>
              </w:rPr>
              <w:tab/>
              <w:t xml:space="preserve">Concept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b/>
                <w:sz w:val="20"/>
              </w:rPr>
              <w:tab/>
            </w:r>
            <w:r>
              <w:rPr>
                <w:rFonts w:ascii="Arial" w:hAnsi="Arial"/>
                <w:sz w:val="20"/>
              </w:rPr>
              <w:t xml:space="preserve">La regenza propona ch'i duai avair lieu in barat intercommunal tranter las vischnancas da gronda creschientscha che profiteschan principalmain d'enzonaziuns ch'èn suttamessas a la taxa da plivalur, e las vischnancas da creschientscha </w:t>
            </w:r>
            <w:r>
              <w:rPr>
                <w:rFonts w:ascii="Arial" w:hAnsi="Arial"/>
                <w:sz w:val="20"/>
                <w:u w:val="single"/>
              </w:rPr>
              <w:t>pli pitschna</w:t>
            </w:r>
            <w:r>
              <w:rPr>
                <w:rFonts w:ascii="Arial" w:hAnsi="Arial"/>
                <w:sz w:val="20"/>
              </w:rPr>
              <w:t>, nua ch'i ston vegnir fatgas en emprima lingia dezonaziuns che ston eventualmain vegnir indemnisadas (guardar il rapport explicativ, part II. cifra</w:t>
            </w:r>
            <w:r w:rsidR="00BC678D">
              <w:rPr>
                <w:rFonts w:ascii="Arial" w:hAnsi="Arial"/>
                <w:sz w:val="20"/>
              </w:rPr>
              <w:t xml:space="preserve"> 1.6, lit. c). </w:t>
            </w:r>
            <w:r>
              <w:rPr>
                <w:rFonts w:ascii="Arial" w:hAnsi="Arial"/>
                <w:sz w:val="20"/>
              </w:rPr>
              <w:t>– Essas Vus d'accord cun quai?</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364191471"/>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864E09" w:rsidRPr="009B1B7B" w:rsidRDefault="00864E09" w:rsidP="00283405">
            <w:pPr>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Pr="009B1B7B" w:rsidRDefault="00E13062" w:rsidP="005520A0">
            <w:pPr>
              <w:jc w:val="center"/>
              <w:rPr>
                <w:rFonts w:ascii="Arial" w:hAnsi="Arial" w:cs="Arial"/>
                <w:b/>
                <w:sz w:val="20"/>
              </w:rPr>
            </w:pPr>
          </w:p>
          <w:p w:rsidR="00A80F20" w:rsidRPr="009B1B7B" w:rsidRDefault="00A80F20" w:rsidP="00864E09">
            <w:pPr>
              <w:rPr>
                <w:rFonts w:ascii="Arial" w:hAnsi="Arial" w:cs="Arial"/>
                <w:b/>
                <w:sz w:val="20"/>
              </w:rPr>
            </w:pPr>
          </w:p>
          <w:sdt>
            <w:sdtPr>
              <w:rPr>
                <w:rFonts w:cs="Arial"/>
                <w:b/>
                <w:sz w:val="20"/>
              </w:rPr>
              <w:id w:val="50756573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Pr="009B1B7B" w:rsidRDefault="00E13062" w:rsidP="005520A0">
            <w:pPr>
              <w:jc w:val="center"/>
              <w:rPr>
                <w:rFonts w:ascii="Arial" w:hAnsi="Arial" w:cs="Arial"/>
                <w:b/>
                <w:sz w:val="20"/>
              </w:rPr>
            </w:pPr>
          </w:p>
          <w:p w:rsidR="005520A0" w:rsidRPr="009B1B7B" w:rsidRDefault="005520A0" w:rsidP="00864E09">
            <w:pPr>
              <w:rPr>
                <w:rFonts w:ascii="Arial" w:hAnsi="Arial" w:cs="Arial"/>
                <w:b/>
                <w:sz w:val="20"/>
              </w:rPr>
            </w:pPr>
          </w:p>
          <w:sdt>
            <w:sdtPr>
              <w:rPr>
                <w:rFonts w:cs="Arial"/>
                <w:b/>
                <w:sz w:val="20"/>
              </w:rPr>
              <w:id w:val="-175118052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1.3.2</w:t>
            </w:r>
            <w:r>
              <w:rPr>
                <w:rFonts w:ascii="Arial" w:hAnsi="Arial"/>
                <w:b/>
                <w:sz w:val="20"/>
              </w:rPr>
              <w:tab/>
              <w:t>Gulivaziun sur in fond chantunal da TP (finanziaziun spezialisada)</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b/>
                <w:sz w:val="20"/>
              </w:rPr>
              <w:tab/>
            </w:r>
            <w:r>
              <w:rPr>
                <w:rFonts w:ascii="Arial" w:hAnsi="Arial"/>
                <w:sz w:val="20"/>
              </w:rPr>
              <w:t xml:space="preserve">La gulivaziun duai vegnir realisada sco suonda: </w:t>
            </w:r>
          </w:p>
          <w:p w:rsidR="005520A0" w:rsidRPr="009B1B7B" w:rsidRDefault="005520A0" w:rsidP="00864E09">
            <w:pPr>
              <w:ind w:left="567" w:hanging="567"/>
              <w:rPr>
                <w:rFonts w:ascii="Arial" w:hAnsi="Arial" w:cs="Arial"/>
                <w:sz w:val="20"/>
              </w:rPr>
            </w:pPr>
            <w:r>
              <w:rPr>
                <w:rFonts w:ascii="Arial" w:hAnsi="Arial"/>
                <w:sz w:val="20"/>
              </w:rPr>
              <w:tab/>
              <w:t>Las vischnancas pajan ina tscherta procentuala dals retgavs ch'ellas han generà da la TP en in fond chantunal. Cun quel vegnan sustegnidas las vischnancas che ston reducir lur zonas da construcziun e pia eventualmain pajar ina indemnisaziun per quai (art. 19p al. 2 e 19q al. 1 cifra 1 LPTGR). – Essas Vus d'accord cun quai?</w:t>
            </w:r>
            <w:r>
              <w:rPr>
                <w:rFonts w:ascii="Arial" w:hAnsi="Arial"/>
                <w:sz w:val="20"/>
              </w:rPr>
              <w:br/>
              <w:t xml:space="preserve"> </w:t>
            </w:r>
          </w:p>
          <w:p w:rsidR="00864E09"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272310301"/>
                <w:showingPlcHdr/>
                <w:text w:multiLine="1"/>
              </w:sdtPr>
              <w:sdtEndPr/>
              <w:sdtContent>
                <w:r w:rsidR="00C84B5C" w:rsidRPr="00124DEF">
                  <w:rPr>
                    <w:rStyle w:val="Platzhaltertext"/>
                  </w:rPr>
                  <w:t>Cliccar qua per inoltrar il text</w:t>
                </w:r>
                <w:r w:rsidR="00C84B5C" w:rsidRPr="003359A9">
                  <w:rPr>
                    <w:rStyle w:val="Platzhaltertext"/>
                  </w:rPr>
                  <w:t>um.</w:t>
                </w:r>
              </w:sdtContent>
            </w:sdt>
            <w:r>
              <w:rPr>
                <w:rFonts w:ascii="Arial" w:hAnsi="Arial"/>
                <w:sz w:val="20"/>
              </w:rPr>
              <w:t xml:space="preserve"> </w:t>
            </w:r>
          </w:p>
          <w:p w:rsidR="005520A0" w:rsidRPr="009B1B7B" w:rsidRDefault="005520A0" w:rsidP="005520A0">
            <w:pPr>
              <w:ind w:left="567" w:hanging="567"/>
              <w:rPr>
                <w:rFonts w:ascii="Arial" w:hAnsi="Arial" w:cs="Arial"/>
                <w:sz w:val="20"/>
              </w:rPr>
            </w:pPr>
            <w:r>
              <w:rPr>
                <w:rFonts w:ascii="Arial" w:hAnsi="Arial"/>
                <w:sz w:val="20"/>
              </w:rPr>
              <w:br/>
            </w:r>
            <w:r>
              <w:rPr>
                <w:rFonts w:ascii="Arial" w:hAnsi="Arial"/>
                <w:sz w:val="20"/>
              </w:rPr>
              <w:br/>
              <w:t>La procentuala che las vischnancas duain pajar en il fond chantunal duai importar 50 %.</w:t>
            </w:r>
            <w:r w:rsidR="00BC678D">
              <w:rPr>
                <w:rFonts w:ascii="Arial" w:hAnsi="Arial"/>
                <w:sz w:val="20"/>
              </w:rPr>
              <w:t xml:space="preserve"> </w:t>
            </w:r>
            <w:r>
              <w:rPr>
                <w:rFonts w:ascii="Arial" w:hAnsi="Arial"/>
                <w:sz w:val="20"/>
              </w:rPr>
              <w:t>– Essas Vus d'accord cun quai?</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731499720"/>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sz w:val="20"/>
              </w:rPr>
              <w:t xml:space="preserve"> </w:t>
            </w:r>
            <w:r>
              <w:rPr>
                <w:rFonts w:ascii="Arial" w:hAnsi="Arial"/>
                <w:sz w:val="20"/>
              </w:rPr>
              <w:br/>
            </w:r>
          </w:p>
          <w:p w:rsidR="005520A0" w:rsidRPr="009B1B7B" w:rsidRDefault="005520A0" w:rsidP="005520A0">
            <w:pPr>
              <w:ind w:left="567" w:hanging="567"/>
              <w:rPr>
                <w:rFonts w:ascii="Arial" w:hAnsi="Arial" w:cs="Arial"/>
                <w:sz w:val="20"/>
              </w:rPr>
            </w:pPr>
          </w:p>
          <w:p w:rsidR="005520A0" w:rsidRPr="009B1B7B" w:rsidRDefault="00AC122C" w:rsidP="005520A0">
            <w:pPr>
              <w:ind w:left="567" w:hanging="567"/>
              <w:rPr>
                <w:rFonts w:ascii="Arial" w:hAnsi="Arial" w:cs="Arial"/>
                <w:sz w:val="20"/>
              </w:rPr>
            </w:pPr>
            <w:r>
              <w:rPr>
                <w:rFonts w:ascii="Arial" w:hAnsi="Arial"/>
                <w:sz w:val="20"/>
              </w:rPr>
              <w:tab/>
              <w:t>Per calcular ils 50 % duai vegnir resguardada mo la plivalur d'enzonaziuns e da midadas da zona (dentant betg la plivalur d'azonaziuns).                          – Essas Vus d'accord cun quai?</w:t>
            </w:r>
          </w:p>
          <w:p w:rsidR="005520A0" w:rsidRPr="009B1B7B" w:rsidRDefault="005520A0" w:rsidP="005520A0">
            <w:pPr>
              <w:ind w:left="567" w:hanging="567"/>
              <w:rPr>
                <w:rFonts w:ascii="Arial" w:hAnsi="Arial" w:cs="Arial"/>
                <w:sz w:val="20"/>
              </w:rPr>
            </w:pPr>
          </w:p>
          <w:p w:rsidR="00AC122C" w:rsidRPr="00124DEF" w:rsidRDefault="005520A0" w:rsidP="00124DEF">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578184759"/>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sz w:val="20"/>
              </w:rPr>
              <w:t xml:space="preserve"> </w:t>
            </w: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1641716396"/>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2126376747"/>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AC122C">
            <w:pPr>
              <w:rPr>
                <w:rFonts w:ascii="Arial" w:hAnsi="Arial" w:cs="Arial"/>
                <w:b/>
                <w:sz w:val="20"/>
              </w:rPr>
            </w:pPr>
          </w:p>
          <w:p w:rsidR="00E13062" w:rsidRDefault="00E13062" w:rsidP="00AC122C">
            <w:pPr>
              <w:rPr>
                <w:rFonts w:ascii="Arial" w:hAnsi="Arial" w:cs="Arial"/>
                <w:b/>
                <w:sz w:val="20"/>
              </w:rPr>
            </w:pPr>
          </w:p>
          <w:p w:rsidR="00E514AF" w:rsidRPr="00283405" w:rsidRDefault="00E514AF" w:rsidP="00AC122C">
            <w:pPr>
              <w:rPr>
                <w:rFonts w:ascii="Arial" w:hAnsi="Arial" w:cs="Arial"/>
                <w:b/>
                <w:sz w:val="16"/>
                <w:szCs w:val="16"/>
              </w:rPr>
            </w:pPr>
          </w:p>
          <w:sdt>
            <w:sdtPr>
              <w:rPr>
                <w:rFonts w:cs="Arial"/>
                <w:b/>
                <w:sz w:val="20"/>
              </w:rPr>
              <w:id w:val="1178773403"/>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1696999720"/>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381680696"/>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Pr="009B1B7B" w:rsidRDefault="00E13062" w:rsidP="005520A0">
            <w:pPr>
              <w:jc w:val="center"/>
              <w:rPr>
                <w:rFonts w:ascii="Arial" w:hAnsi="Arial" w:cs="Arial"/>
                <w:b/>
                <w:sz w:val="20"/>
              </w:rPr>
            </w:pPr>
          </w:p>
          <w:p w:rsidR="00A80F20" w:rsidRDefault="00A80F20" w:rsidP="00AC122C">
            <w:pPr>
              <w:rPr>
                <w:rFonts w:ascii="Arial" w:hAnsi="Arial" w:cs="Arial"/>
                <w:b/>
                <w:sz w:val="20"/>
              </w:rPr>
            </w:pPr>
          </w:p>
          <w:p w:rsidR="00E514AF" w:rsidRPr="00283405" w:rsidRDefault="00E514AF" w:rsidP="00AC122C">
            <w:pPr>
              <w:rPr>
                <w:rFonts w:ascii="Arial" w:hAnsi="Arial" w:cs="Arial"/>
                <w:b/>
                <w:sz w:val="16"/>
                <w:szCs w:val="16"/>
              </w:rPr>
            </w:pPr>
          </w:p>
          <w:sdt>
            <w:sdtPr>
              <w:rPr>
                <w:rFonts w:cs="Arial"/>
                <w:b/>
                <w:sz w:val="20"/>
              </w:rPr>
              <w:id w:val="-171926410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1.3.3</w:t>
            </w:r>
            <w:r>
              <w:rPr>
                <w:rFonts w:ascii="Arial" w:hAnsi="Arial"/>
                <w:b/>
                <w:sz w:val="20"/>
              </w:rPr>
              <w:tab/>
              <w:t>Object ed import dal sustegn or dal fond chantunal</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b/>
                <w:sz w:val="20"/>
              </w:rPr>
              <w:tab/>
            </w:r>
            <w:r>
              <w:rPr>
                <w:rFonts w:ascii="Arial" w:hAnsi="Arial"/>
                <w:sz w:val="20"/>
              </w:rPr>
              <w:t xml:space="preserve">Cun il fond duain vegnir sustegnidas quellas vischnancas che ston far quint cun expensas finanzialas pervia da las reducziuns da zonas da construcziun che vegnan pretendidas da la nova LPT, sco eventuals pajaments d'indemnisaziuns a proprietarias e proprietaris da bains immobigliars, indemnisaziuns per custs d'avertura a proprietarias e proprietaris da bains immobigliars, custs da planisaziun (art. 19u LPTGR). </w:t>
            </w:r>
            <w:r w:rsidR="00BC678D">
              <w:rPr>
                <w:rFonts w:ascii="Arial" w:hAnsi="Arial"/>
                <w:sz w:val="20"/>
              </w:rPr>
              <w:br/>
            </w:r>
            <w:r>
              <w:rPr>
                <w:rFonts w:ascii="Arial" w:hAnsi="Arial"/>
                <w:sz w:val="20"/>
              </w:rPr>
              <w:t>– Essas Vus d'accord cun quai?</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005792800"/>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t>La dimensiun dal sustegn duai importar 50 % da las expensas menziunadas. – Essas Vus d'accord cun quai?</w:t>
            </w:r>
          </w:p>
          <w:p w:rsidR="005520A0" w:rsidRPr="009B1B7B" w:rsidRDefault="005520A0" w:rsidP="005520A0">
            <w:pPr>
              <w:ind w:left="567" w:hanging="567"/>
              <w:rPr>
                <w:rFonts w:ascii="Arial" w:hAnsi="Arial" w:cs="Arial"/>
                <w:sz w:val="20"/>
              </w:rPr>
            </w:pPr>
          </w:p>
          <w:p w:rsidR="005520A0" w:rsidRPr="009B1B7B" w:rsidRDefault="005520A0" w:rsidP="00A80F2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468359931"/>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5520A0" w:rsidRDefault="005520A0" w:rsidP="005520A0">
            <w:pPr>
              <w:rPr>
                <w:rFonts w:ascii="Arial" w:hAnsi="Arial" w:cs="Arial"/>
                <w:b/>
                <w:sz w:val="20"/>
              </w:rPr>
            </w:pPr>
          </w:p>
          <w:p w:rsidR="00AC122C" w:rsidRPr="009B1B7B" w:rsidRDefault="00AC122C" w:rsidP="005520A0">
            <w:pPr>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514AF" w:rsidRDefault="00E514AF" w:rsidP="005520A0">
            <w:pPr>
              <w:jc w:val="center"/>
              <w:rPr>
                <w:rFonts w:ascii="Arial" w:hAnsi="Arial" w:cs="Arial"/>
                <w:b/>
                <w:sz w:val="20"/>
              </w:rPr>
            </w:pPr>
          </w:p>
          <w:p w:rsidR="00E514AF" w:rsidRPr="009B1B7B" w:rsidRDefault="00E514AF" w:rsidP="005520A0">
            <w:pPr>
              <w:jc w:val="center"/>
              <w:rPr>
                <w:rFonts w:ascii="Arial" w:hAnsi="Arial" w:cs="Arial"/>
                <w:b/>
                <w:sz w:val="20"/>
              </w:rPr>
            </w:pPr>
          </w:p>
          <w:sdt>
            <w:sdtPr>
              <w:rPr>
                <w:rFonts w:cs="Arial"/>
                <w:b/>
                <w:sz w:val="20"/>
              </w:rPr>
              <w:id w:val="-121803858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514AF" w:rsidRPr="009B1B7B" w:rsidRDefault="00E514AF" w:rsidP="005520A0">
            <w:pPr>
              <w:jc w:val="center"/>
              <w:rPr>
                <w:rFonts w:ascii="Arial" w:hAnsi="Arial" w:cs="Arial"/>
                <w:b/>
                <w:sz w:val="20"/>
              </w:rPr>
            </w:pPr>
          </w:p>
          <w:p w:rsidR="00A80F20" w:rsidRPr="009B1B7B" w:rsidRDefault="00A80F20" w:rsidP="00A80F20">
            <w:pPr>
              <w:rPr>
                <w:rFonts w:ascii="Arial" w:hAnsi="Arial" w:cs="Arial"/>
                <w:b/>
                <w:sz w:val="20"/>
              </w:rPr>
            </w:pPr>
          </w:p>
          <w:sdt>
            <w:sdtPr>
              <w:rPr>
                <w:rFonts w:cs="Arial"/>
                <w:b/>
                <w:sz w:val="20"/>
              </w:rPr>
              <w:id w:val="-85272033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514AF" w:rsidRDefault="00E514AF" w:rsidP="005520A0">
            <w:pPr>
              <w:jc w:val="center"/>
              <w:rPr>
                <w:rFonts w:ascii="Arial" w:hAnsi="Arial" w:cs="Arial"/>
                <w:b/>
                <w:sz w:val="20"/>
              </w:rPr>
            </w:pPr>
          </w:p>
          <w:p w:rsidR="00E514AF" w:rsidRPr="009B1B7B" w:rsidRDefault="00E514AF" w:rsidP="005520A0">
            <w:pPr>
              <w:jc w:val="center"/>
              <w:rPr>
                <w:rFonts w:ascii="Arial" w:hAnsi="Arial" w:cs="Arial"/>
                <w:b/>
                <w:sz w:val="20"/>
              </w:rPr>
            </w:pPr>
          </w:p>
          <w:sdt>
            <w:sdtPr>
              <w:rPr>
                <w:rFonts w:cs="Arial"/>
                <w:b/>
                <w:sz w:val="20"/>
              </w:rPr>
              <w:id w:val="152736742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514AF" w:rsidRPr="009B1B7B" w:rsidRDefault="00E514AF"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107047362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1.3.4</w:t>
            </w:r>
            <w:r>
              <w:rPr>
                <w:rFonts w:ascii="Arial" w:hAnsi="Arial"/>
                <w:b/>
                <w:sz w:val="20"/>
              </w:rPr>
              <w:tab/>
              <w:t xml:space="preserve">Correctivs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b/>
                <w:sz w:val="20"/>
              </w:rPr>
              <w:tab/>
            </w:r>
            <w:r>
              <w:rPr>
                <w:rFonts w:ascii="Arial" w:hAnsi="Arial"/>
                <w:sz w:val="20"/>
              </w:rPr>
              <w:t>Sche las pretensiuns da contribuziuns da las vischnancas chaschunan ina sutgaranzia en il fond, po quel vegnir alimentà – sin basa da l'art. 22 al. 3 da la lescha da finanzas dal chantun Grischun – anticipadamain e temporarmain cun meds publics generals. – Essas Vus d'accord cun quai?</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831799481"/>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sz w:val="20"/>
              </w:rPr>
              <w:t xml:space="preserve"> </w:t>
            </w:r>
          </w:p>
          <w:p w:rsidR="005520A0" w:rsidRDefault="005520A0" w:rsidP="005520A0">
            <w:pPr>
              <w:ind w:left="567" w:hanging="567"/>
              <w:rPr>
                <w:rFonts w:ascii="Arial" w:hAnsi="Arial" w:cs="Arial"/>
                <w:sz w:val="20"/>
              </w:rPr>
            </w:pPr>
          </w:p>
          <w:p w:rsidR="00AC122C" w:rsidRPr="009B1B7B" w:rsidRDefault="00AC122C"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t>Sche quest pajament anticipà n'è betg pli admissibel pervia da sia natira temporara, po la regenza augmentar la tariffa da sustegn tras ordinaziun da 50 sin maximalmain 75 % (art</w:t>
            </w:r>
            <w:r w:rsidR="00E514AF">
              <w:rPr>
                <w:rFonts w:ascii="Arial" w:hAnsi="Arial"/>
                <w:sz w:val="20"/>
              </w:rPr>
              <w:t xml:space="preserve">. 19p al. 3 LPTGR). </w:t>
            </w:r>
            <w:r w:rsidR="00BC678D">
              <w:rPr>
                <w:rFonts w:ascii="Arial" w:hAnsi="Arial"/>
                <w:sz w:val="20"/>
              </w:rPr>
              <w:br/>
            </w:r>
            <w:r>
              <w:rPr>
                <w:rFonts w:ascii="Arial" w:hAnsi="Arial"/>
                <w:sz w:val="20"/>
              </w:rPr>
              <w:t>– Essas Vus d'accord cun quai?</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449454298"/>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sz w:val="20"/>
              </w:rPr>
              <w:t xml:space="preserve"> </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sz w:val="20"/>
              </w:rPr>
              <w:br/>
              <w:t>Sch'i sa chattan memia blers meds finanzials en il fond, po la regenza reducir tras ordinaziun la tariffa da sustegn da 50 a 10 % (art. 19p al. 3 LPTGR). – Essas Vus d'accord cun quai?</w:t>
            </w:r>
          </w:p>
          <w:p w:rsidR="005520A0" w:rsidRPr="009B1B7B" w:rsidRDefault="005520A0" w:rsidP="005520A0">
            <w:pPr>
              <w:ind w:left="567" w:hanging="567"/>
              <w:rPr>
                <w:rFonts w:ascii="Arial" w:hAnsi="Arial" w:cs="Arial"/>
                <w:sz w:val="20"/>
              </w:rPr>
            </w:pPr>
          </w:p>
          <w:p w:rsidR="005520A0" w:rsidRDefault="005520A0" w:rsidP="00366568">
            <w:pPr>
              <w:ind w:left="601" w:hanging="426"/>
              <w:rPr>
                <w:rFonts w:ascii="Arial" w:hAnsi="Arial"/>
                <w:b/>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405602611"/>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b/>
                <w:sz w:val="20"/>
              </w:rPr>
              <w:t xml:space="preserve"> </w:t>
            </w:r>
          </w:p>
          <w:p w:rsidR="00283405" w:rsidRDefault="00283405" w:rsidP="00366568">
            <w:pPr>
              <w:ind w:left="601" w:hanging="426"/>
              <w:rPr>
                <w:rFonts w:ascii="Arial" w:hAnsi="Arial" w:cs="Arial"/>
                <w:sz w:val="20"/>
              </w:rPr>
            </w:pPr>
          </w:p>
          <w:p w:rsidR="00283405" w:rsidRDefault="00283405" w:rsidP="00124DEF">
            <w:pPr>
              <w:rPr>
                <w:rFonts w:ascii="Arial" w:hAnsi="Arial" w:cs="Arial"/>
                <w:sz w:val="20"/>
              </w:rPr>
            </w:pPr>
          </w:p>
          <w:p w:rsidR="00124DEF" w:rsidRDefault="00124DEF" w:rsidP="00124DEF">
            <w:pPr>
              <w:rPr>
                <w:rFonts w:ascii="Arial" w:hAnsi="Arial" w:cs="Arial"/>
                <w:sz w:val="20"/>
              </w:rPr>
            </w:pPr>
          </w:p>
          <w:p w:rsidR="00124DEF" w:rsidRDefault="00124DEF" w:rsidP="00124DEF">
            <w:pPr>
              <w:rPr>
                <w:rFonts w:ascii="Arial" w:hAnsi="Arial" w:cs="Arial"/>
                <w:sz w:val="20"/>
              </w:rPr>
            </w:pPr>
          </w:p>
          <w:p w:rsidR="00124DEF" w:rsidRDefault="00124DEF" w:rsidP="00124DEF">
            <w:pPr>
              <w:rPr>
                <w:rFonts w:ascii="Arial" w:hAnsi="Arial" w:cs="Arial"/>
                <w:sz w:val="20"/>
              </w:rPr>
            </w:pPr>
          </w:p>
          <w:p w:rsidR="00AC122C" w:rsidRPr="009B1B7B" w:rsidRDefault="00AC122C" w:rsidP="003079CA">
            <w:pPr>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159878694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Default="00E13062" w:rsidP="005520A0">
            <w:pPr>
              <w:jc w:val="center"/>
              <w:rPr>
                <w:rFonts w:ascii="Arial" w:hAnsi="Arial" w:cs="Arial"/>
                <w:b/>
                <w:sz w:val="20"/>
              </w:rPr>
            </w:pPr>
          </w:p>
          <w:p w:rsidR="00E514AF" w:rsidRPr="00283405" w:rsidRDefault="00E514AF" w:rsidP="005520A0">
            <w:pPr>
              <w:jc w:val="center"/>
              <w:rPr>
                <w:rFonts w:ascii="Arial" w:hAnsi="Arial" w:cs="Arial"/>
                <w:b/>
                <w:sz w:val="16"/>
                <w:szCs w:val="16"/>
              </w:rPr>
            </w:pPr>
          </w:p>
          <w:sdt>
            <w:sdtPr>
              <w:rPr>
                <w:rFonts w:cs="Arial"/>
                <w:b/>
                <w:sz w:val="20"/>
              </w:rPr>
              <w:id w:val="2086104179"/>
              <w14:checkbox>
                <w14:checked w14:val="0"/>
                <w14:checkedState w14:val="2612" w14:font="MS Gothic"/>
                <w14:uncheckedState w14:val="2610" w14:font="MS Gothic"/>
              </w14:checkbox>
            </w:sdtPr>
            <w:sdtEndPr/>
            <w:sdtContent>
              <w:p w:rsidR="00A80F20" w:rsidRPr="009B1B7B" w:rsidRDefault="009B1FA4"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Default="00E13062" w:rsidP="005520A0">
            <w:pPr>
              <w:jc w:val="center"/>
              <w:rPr>
                <w:rFonts w:ascii="Arial" w:hAnsi="Arial" w:cs="Arial"/>
                <w:b/>
                <w:sz w:val="20"/>
              </w:rPr>
            </w:pPr>
          </w:p>
          <w:p w:rsidR="00E13062" w:rsidRDefault="00E13062" w:rsidP="005520A0">
            <w:pPr>
              <w:jc w:val="center"/>
              <w:rPr>
                <w:rFonts w:ascii="Arial" w:hAnsi="Arial" w:cs="Arial"/>
                <w:b/>
                <w:sz w:val="20"/>
              </w:rPr>
            </w:pPr>
          </w:p>
          <w:sdt>
            <w:sdtPr>
              <w:rPr>
                <w:rFonts w:cs="Arial"/>
                <w:b/>
                <w:sz w:val="20"/>
              </w:rPr>
              <w:id w:val="-8268216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59215874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E13062" w:rsidRPr="009B1B7B" w:rsidRDefault="00E13062" w:rsidP="005520A0">
            <w:pPr>
              <w:jc w:val="center"/>
              <w:rPr>
                <w:rFonts w:ascii="Arial" w:hAnsi="Arial" w:cs="Arial"/>
                <w:b/>
                <w:sz w:val="20"/>
              </w:rPr>
            </w:pPr>
          </w:p>
          <w:p w:rsidR="009B1FA4" w:rsidRDefault="009B1FA4" w:rsidP="005520A0">
            <w:pPr>
              <w:jc w:val="center"/>
              <w:rPr>
                <w:rFonts w:ascii="Arial" w:hAnsi="Arial" w:cs="Arial"/>
                <w:b/>
                <w:sz w:val="20"/>
              </w:rPr>
            </w:pPr>
          </w:p>
          <w:p w:rsidR="00E514AF" w:rsidRPr="00283405" w:rsidRDefault="00E514AF" w:rsidP="005520A0">
            <w:pPr>
              <w:jc w:val="center"/>
              <w:rPr>
                <w:rFonts w:ascii="Arial" w:hAnsi="Arial" w:cs="Arial"/>
                <w:b/>
                <w:sz w:val="16"/>
                <w:szCs w:val="16"/>
              </w:rPr>
            </w:pPr>
          </w:p>
          <w:sdt>
            <w:sdtPr>
              <w:rPr>
                <w:rFonts w:cs="Arial"/>
                <w:b/>
                <w:sz w:val="20"/>
              </w:rPr>
              <w:id w:val="14431207"/>
              <w14:checkbox>
                <w14:checked w14:val="0"/>
                <w14:checkedState w14:val="2612" w14:font="MS Gothic"/>
                <w14:uncheckedState w14:val="2610" w14:font="MS Gothic"/>
              </w14:checkbox>
            </w:sdtPr>
            <w:sdtEndPr/>
            <w:sdtContent>
              <w:p w:rsidR="00A80F20" w:rsidRPr="009B1B7B" w:rsidRDefault="009B1FA4"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9B1FA4" w:rsidRDefault="009B1FA4" w:rsidP="005520A0">
            <w:pPr>
              <w:jc w:val="center"/>
              <w:rPr>
                <w:rFonts w:ascii="Arial" w:hAnsi="Arial" w:cs="Arial"/>
                <w:b/>
                <w:sz w:val="20"/>
              </w:rPr>
            </w:pPr>
          </w:p>
          <w:p w:rsidR="00E13062" w:rsidRDefault="00E13062" w:rsidP="005520A0">
            <w:pPr>
              <w:jc w:val="center"/>
              <w:rPr>
                <w:rFonts w:ascii="Arial" w:hAnsi="Arial" w:cs="Arial"/>
                <w:b/>
                <w:sz w:val="20"/>
              </w:rPr>
            </w:pPr>
          </w:p>
          <w:p w:rsidR="00E13062" w:rsidRDefault="00E13062" w:rsidP="005520A0">
            <w:pPr>
              <w:jc w:val="center"/>
              <w:rPr>
                <w:rFonts w:ascii="Arial" w:hAnsi="Arial" w:cs="Arial"/>
                <w:b/>
                <w:sz w:val="20"/>
              </w:rPr>
            </w:pPr>
          </w:p>
          <w:p w:rsidR="00E13062" w:rsidRPr="009B1B7B" w:rsidRDefault="00E13062" w:rsidP="005520A0">
            <w:pPr>
              <w:jc w:val="center"/>
              <w:rPr>
                <w:rFonts w:ascii="Arial" w:hAnsi="Arial" w:cs="Arial"/>
                <w:b/>
                <w:sz w:val="20"/>
              </w:rPr>
            </w:pPr>
          </w:p>
          <w:sdt>
            <w:sdtPr>
              <w:rPr>
                <w:rFonts w:cs="Arial"/>
                <w:b/>
                <w:sz w:val="20"/>
              </w:rPr>
              <w:id w:val="53255285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366568">
        <w:tc>
          <w:tcPr>
            <w:tcW w:w="7567" w:type="dxa"/>
            <w:shd w:val="clear" w:color="auto" w:fill="DBE5F1" w:themeFill="accent1" w:themeFillTint="33"/>
          </w:tcPr>
          <w:p w:rsidR="005520A0" w:rsidRPr="009B1B7B" w:rsidRDefault="005520A0" w:rsidP="005520A0">
            <w:pPr>
              <w:ind w:left="567" w:hanging="567"/>
              <w:rPr>
                <w:rFonts w:ascii="Arial" w:hAnsi="Arial" w:cs="Arial"/>
                <w:b/>
                <w:sz w:val="20"/>
              </w:rPr>
            </w:pPr>
            <w:r>
              <w:rPr>
                <w:rFonts w:ascii="Arial" w:hAnsi="Arial"/>
                <w:b/>
                <w:sz w:val="20"/>
              </w:rPr>
              <w:t xml:space="preserve">2. </w:t>
            </w:r>
            <w:r>
              <w:rPr>
                <w:rFonts w:ascii="Arial" w:hAnsi="Arial"/>
                <w:b/>
                <w:sz w:val="20"/>
              </w:rPr>
              <w:tab/>
              <w:t>Mobilisaziun da terren da construcziun</w:t>
            </w:r>
          </w:p>
          <w:p w:rsidR="005520A0" w:rsidRPr="009B1B7B" w:rsidRDefault="005520A0" w:rsidP="005520A0">
            <w:pPr>
              <w:ind w:left="426" w:hanging="426"/>
              <w:rPr>
                <w:rFonts w:ascii="Arial" w:hAnsi="Arial" w:cs="Arial"/>
                <w:sz w:val="20"/>
              </w:rPr>
            </w:pP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2.1</w:t>
            </w:r>
            <w:r>
              <w:rPr>
                <w:rFonts w:ascii="Arial" w:hAnsi="Arial"/>
                <w:b/>
                <w:sz w:val="20"/>
              </w:rPr>
              <w:tab/>
              <w:t>Stgalim da regulaziun per garantir la disponibladad</w:t>
            </w:r>
          </w:p>
          <w:p w:rsidR="005520A0" w:rsidRPr="009B1B7B" w:rsidRDefault="005520A0" w:rsidP="005520A0">
            <w:pPr>
              <w:ind w:left="567" w:hanging="567"/>
              <w:rPr>
                <w:rFonts w:ascii="Arial" w:hAnsi="Arial" w:cs="Arial"/>
                <w:b/>
                <w:sz w:val="20"/>
              </w:rPr>
            </w:pPr>
          </w:p>
          <w:p w:rsidR="005520A0" w:rsidRPr="00656F7B" w:rsidRDefault="005520A0" w:rsidP="00656F7B">
            <w:pPr>
              <w:pStyle w:val="Listenabsatz"/>
              <w:ind w:left="567" w:hanging="567"/>
              <w:rPr>
                <w:rFonts w:ascii="Arial" w:hAnsi="Arial" w:cs="Arial"/>
                <w:sz w:val="20"/>
                <w:szCs w:val="20"/>
              </w:rPr>
            </w:pPr>
            <w:r>
              <w:rPr>
                <w:rFonts w:ascii="Arial" w:hAnsi="Arial"/>
                <w:sz w:val="20"/>
                <w:szCs w:val="20"/>
              </w:rPr>
              <w:tab/>
              <w:t xml:space="preserve">Nus proponin che la garanzia da la disponibladad vegnia reglada definitivamain en la LPTGR, quai cun la finamira che las vischnancas sezzas na stoppian betg anc reglar stringentamain la realisaziun en ina lescha </w:t>
            </w:r>
            <w:r>
              <w:rPr>
                <w:rFonts w:ascii="Arial" w:hAnsi="Arial"/>
                <w:sz w:val="20"/>
              </w:rPr>
              <w:t>(guardar il rapport explicativ, part II. cifra 2.3)</w:t>
            </w:r>
            <w:r>
              <w:rPr>
                <w:rFonts w:ascii="Arial" w:hAnsi="Arial"/>
                <w:sz w:val="20"/>
                <w:szCs w:val="20"/>
              </w:rPr>
              <w:t>. La vischnanca survegn però la cumpetenza da relaschar facultativamain regulaziuns cumplementaras (p.ex. prolungar u reducir il termin da surbajegiada fixà en la LPTGR; introducir sancziuns supplementaras per il cas ch'il termin da surbajegiada na vegn betg observà ultra da u sco alternativa per las mesiras dal dretg da cumpra e da la dezonaziun previsas en la LPTGR).                     – Beneventais Vus quest concept da regulaziun?</w:t>
            </w:r>
          </w:p>
          <w:p w:rsidR="00366568" w:rsidRPr="00283405" w:rsidRDefault="00366568" w:rsidP="00283405">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332332806"/>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AC122C" w:rsidRPr="009B1B7B" w:rsidRDefault="00AC122C" w:rsidP="00366568">
            <w:pPr>
              <w:ind w:left="567"/>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AC122C">
            <w:pPr>
              <w:rPr>
                <w:rFonts w:ascii="Arial" w:hAnsi="Arial" w:cs="Arial"/>
                <w:b/>
                <w:sz w:val="20"/>
              </w:rPr>
            </w:pPr>
          </w:p>
          <w:p w:rsidR="00656F7B" w:rsidRPr="00283405" w:rsidRDefault="00656F7B" w:rsidP="00AC122C">
            <w:pPr>
              <w:rPr>
                <w:rFonts w:ascii="Arial" w:hAnsi="Arial" w:cs="Arial"/>
                <w:b/>
                <w:sz w:val="24"/>
                <w:szCs w:val="24"/>
              </w:rPr>
            </w:pPr>
          </w:p>
          <w:sdt>
            <w:sdtPr>
              <w:rPr>
                <w:rFonts w:cs="Arial"/>
                <w:b/>
                <w:sz w:val="20"/>
              </w:rPr>
              <w:id w:val="-88570860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656F7B" w:rsidRPr="009B1B7B" w:rsidRDefault="00656F7B" w:rsidP="005520A0">
            <w:pPr>
              <w:jc w:val="center"/>
              <w:rPr>
                <w:rFonts w:ascii="Arial" w:hAnsi="Arial" w:cs="Arial"/>
                <w:b/>
                <w:sz w:val="20"/>
              </w:rPr>
            </w:pPr>
          </w:p>
          <w:p w:rsidR="005520A0" w:rsidRPr="00283405" w:rsidRDefault="005520A0" w:rsidP="00AC122C">
            <w:pPr>
              <w:rPr>
                <w:rFonts w:ascii="Arial" w:hAnsi="Arial" w:cs="Arial"/>
                <w:b/>
                <w:sz w:val="24"/>
                <w:szCs w:val="24"/>
              </w:rPr>
            </w:pPr>
          </w:p>
          <w:sdt>
            <w:sdtPr>
              <w:rPr>
                <w:rFonts w:cs="Arial"/>
                <w:b/>
                <w:sz w:val="20"/>
              </w:rPr>
              <w:id w:val="-13787638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2.2</w:t>
            </w:r>
            <w:r>
              <w:rPr>
                <w:rFonts w:ascii="Arial" w:hAnsi="Arial"/>
                <w:b/>
                <w:sz w:val="20"/>
              </w:rPr>
              <w:tab/>
              <w:t>Concepziun da la regulaziun da la LPTGR</w:t>
            </w:r>
          </w:p>
          <w:p w:rsidR="005520A0" w:rsidRPr="009B1B7B" w:rsidRDefault="005520A0" w:rsidP="005520A0">
            <w:pPr>
              <w:ind w:left="567" w:hanging="567"/>
              <w:rPr>
                <w:rFonts w:ascii="Arial" w:hAnsi="Arial" w:cs="Arial"/>
                <w:b/>
                <w:sz w:val="20"/>
              </w:rPr>
            </w:pPr>
          </w:p>
          <w:p w:rsidR="005520A0" w:rsidRDefault="005520A0" w:rsidP="005520A0">
            <w:pPr>
              <w:ind w:left="567"/>
              <w:rPr>
                <w:rFonts w:ascii="Arial" w:hAnsi="Arial" w:cs="Arial"/>
                <w:sz w:val="20"/>
              </w:rPr>
            </w:pPr>
            <w:r>
              <w:rPr>
                <w:rFonts w:ascii="Arial" w:hAnsi="Arial"/>
                <w:sz w:val="20"/>
              </w:rPr>
              <w:t>La garanzia da la disponibladad vegn concepida sco suonda:</w:t>
            </w:r>
          </w:p>
          <w:p w:rsidR="00AC122C" w:rsidRPr="00AC122C" w:rsidRDefault="00AC122C" w:rsidP="005520A0">
            <w:pPr>
              <w:ind w:left="567"/>
              <w:rPr>
                <w:rFonts w:ascii="Arial" w:hAnsi="Arial" w:cs="Arial"/>
                <w:sz w:val="10"/>
                <w:szCs w:val="10"/>
              </w:rPr>
            </w:pPr>
          </w:p>
          <w:p w:rsidR="005520A0" w:rsidRDefault="00656F7B" w:rsidP="005520A0">
            <w:pPr>
              <w:pStyle w:val="Listenabsatz"/>
              <w:numPr>
                <w:ilvl w:val="0"/>
                <w:numId w:val="3"/>
              </w:numPr>
              <w:spacing w:after="0" w:line="240" w:lineRule="auto"/>
              <w:rPr>
                <w:rFonts w:ascii="Arial" w:hAnsi="Arial" w:cs="Arial"/>
                <w:sz w:val="20"/>
                <w:szCs w:val="20"/>
              </w:rPr>
            </w:pPr>
            <w:r>
              <w:rPr>
                <w:rFonts w:ascii="Arial" w:hAnsi="Arial"/>
                <w:sz w:val="20"/>
                <w:szCs w:val="20"/>
              </w:rPr>
              <w:t>stgaffir la pussaivladad facultativa da garantir la disponibladad en in contract en cas d'enzonaziuns;</w:t>
            </w:r>
          </w:p>
          <w:p w:rsidR="00AC122C" w:rsidRPr="00AC122C" w:rsidRDefault="00AC122C" w:rsidP="00AC122C">
            <w:pPr>
              <w:pStyle w:val="Listenabsatz"/>
              <w:spacing w:after="0" w:line="240" w:lineRule="auto"/>
              <w:ind w:left="927"/>
              <w:rPr>
                <w:rFonts w:ascii="Arial" w:hAnsi="Arial" w:cs="Arial"/>
                <w:sz w:val="10"/>
                <w:szCs w:val="10"/>
              </w:rPr>
            </w:pPr>
          </w:p>
          <w:p w:rsidR="005520A0" w:rsidRPr="000F1753" w:rsidRDefault="005520A0" w:rsidP="000F1753">
            <w:pPr>
              <w:pStyle w:val="Listenabsatz"/>
              <w:numPr>
                <w:ilvl w:val="0"/>
                <w:numId w:val="3"/>
              </w:numPr>
              <w:spacing w:after="0" w:line="240" w:lineRule="auto"/>
              <w:rPr>
                <w:rFonts w:ascii="Arial" w:hAnsi="Arial" w:cs="Arial"/>
                <w:sz w:val="20"/>
                <w:szCs w:val="20"/>
              </w:rPr>
            </w:pPr>
            <w:r>
              <w:rPr>
                <w:rFonts w:ascii="Arial" w:hAnsi="Arial"/>
                <w:sz w:val="20"/>
                <w:szCs w:val="20"/>
              </w:rPr>
              <w:t>sch'i na vegn fatg nagin contract, vegn applitgada en cas d'</w:t>
            </w:r>
            <w:r>
              <w:rPr>
                <w:rFonts w:ascii="Arial" w:hAnsi="Arial"/>
                <w:sz w:val="20"/>
                <w:szCs w:val="20"/>
                <w:u w:val="single"/>
              </w:rPr>
              <w:t>enzonaziuns</w:t>
            </w:r>
            <w:r>
              <w:rPr>
                <w:rFonts w:ascii="Arial" w:hAnsi="Arial"/>
                <w:sz w:val="20"/>
                <w:szCs w:val="20"/>
              </w:rPr>
              <w:t xml:space="preserve"> subsidiarmain (automaticamain) la regulaziun da la LPTGR (temp</w:t>
            </w:r>
            <w:r w:rsidR="00E514AF">
              <w:rPr>
                <w:rFonts w:ascii="Arial" w:hAnsi="Arial"/>
                <w:sz w:val="20"/>
                <w:szCs w:val="20"/>
              </w:rPr>
              <w:t>:</w:t>
            </w:r>
            <w:r>
              <w:rPr>
                <w:rFonts w:ascii="Arial" w:hAnsi="Arial"/>
                <w:sz w:val="20"/>
                <w:szCs w:val="20"/>
              </w:rPr>
              <w:t xml:space="preserve"> 8</w:t>
            </w:r>
            <w:r w:rsidR="00E514AF">
              <w:rPr>
                <w:rFonts w:ascii="Arial" w:hAnsi="Arial"/>
                <w:sz w:val="20"/>
                <w:szCs w:val="20"/>
              </w:rPr>
              <w:t> </w:t>
            </w:r>
            <w:r>
              <w:rPr>
                <w:rFonts w:ascii="Arial" w:hAnsi="Arial"/>
                <w:sz w:val="20"/>
                <w:szCs w:val="20"/>
              </w:rPr>
              <w:t>onns; mesiras: dretg da cumpra da la vischnanca u, nua che quai è raschunaivel, dezonaziun dal bain immobigliar);</w:t>
            </w:r>
          </w:p>
          <w:p w:rsidR="00AC122C" w:rsidRPr="00AC122C" w:rsidRDefault="00AC122C" w:rsidP="00AC122C">
            <w:pPr>
              <w:pStyle w:val="Listenabsatz"/>
              <w:spacing w:after="0" w:line="240" w:lineRule="auto"/>
              <w:ind w:left="927"/>
              <w:rPr>
                <w:rFonts w:ascii="Arial" w:hAnsi="Arial" w:cs="Arial"/>
                <w:sz w:val="10"/>
                <w:szCs w:val="10"/>
              </w:rPr>
            </w:pPr>
          </w:p>
          <w:p w:rsidR="005520A0" w:rsidRDefault="005520A0" w:rsidP="005520A0">
            <w:pPr>
              <w:pStyle w:val="Listenabsatz"/>
              <w:numPr>
                <w:ilvl w:val="0"/>
                <w:numId w:val="3"/>
              </w:numPr>
              <w:spacing w:after="0" w:line="240" w:lineRule="auto"/>
              <w:rPr>
                <w:rFonts w:ascii="Arial" w:hAnsi="Arial" w:cs="Arial"/>
                <w:sz w:val="20"/>
                <w:szCs w:val="20"/>
              </w:rPr>
            </w:pPr>
            <w:r>
              <w:rPr>
                <w:rFonts w:ascii="Arial" w:hAnsi="Arial"/>
                <w:sz w:val="20"/>
                <w:szCs w:val="20"/>
              </w:rPr>
              <w:t xml:space="preserve">stgaffir la basa giuridica en la LPTGR, per che las vischnancas possian introducir obligaziuns da construir er en zonas da construcziun </w:t>
            </w:r>
            <w:r>
              <w:rPr>
                <w:rFonts w:ascii="Arial" w:hAnsi="Arial"/>
                <w:sz w:val="20"/>
                <w:szCs w:val="20"/>
                <w:u w:val="single"/>
              </w:rPr>
              <w:t>existentas</w:t>
            </w:r>
            <w:r>
              <w:rPr>
                <w:rFonts w:ascii="Arial" w:hAnsi="Arial"/>
                <w:sz w:val="20"/>
                <w:szCs w:val="20"/>
              </w:rPr>
              <w:t xml:space="preserve"> (via urden fundamental, guardar model Giuvaulta);</w:t>
            </w:r>
          </w:p>
          <w:p w:rsidR="00AC122C" w:rsidRPr="00AC122C" w:rsidRDefault="00AC122C" w:rsidP="00AC122C">
            <w:pPr>
              <w:pStyle w:val="Listenabsatz"/>
              <w:spacing w:after="0" w:line="240" w:lineRule="auto"/>
              <w:ind w:left="927"/>
              <w:rPr>
                <w:rFonts w:ascii="Arial" w:hAnsi="Arial" w:cs="Arial"/>
                <w:sz w:val="10"/>
                <w:szCs w:val="10"/>
              </w:rPr>
            </w:pPr>
          </w:p>
          <w:p w:rsidR="005520A0" w:rsidRPr="009B1B7B" w:rsidRDefault="005520A0" w:rsidP="005520A0">
            <w:pPr>
              <w:pStyle w:val="Listenabsatz"/>
              <w:numPr>
                <w:ilvl w:val="0"/>
                <w:numId w:val="3"/>
              </w:numPr>
              <w:spacing w:after="0" w:line="240" w:lineRule="auto"/>
              <w:rPr>
                <w:rFonts w:ascii="Arial" w:hAnsi="Arial" w:cs="Arial"/>
                <w:sz w:val="20"/>
                <w:szCs w:val="20"/>
              </w:rPr>
            </w:pPr>
            <w:r>
              <w:rPr>
                <w:rFonts w:ascii="Arial" w:hAnsi="Arial"/>
                <w:sz w:val="20"/>
                <w:szCs w:val="20"/>
              </w:rPr>
              <w:t>stgaffir l'instrument da la "enzonaziun a temp limità".</w:t>
            </w:r>
          </w:p>
          <w:p w:rsidR="005520A0" w:rsidRPr="009B1B7B" w:rsidRDefault="005520A0" w:rsidP="005520A0">
            <w:pPr>
              <w:ind w:left="567"/>
              <w:rPr>
                <w:rFonts w:ascii="Arial" w:hAnsi="Arial" w:cs="Arial"/>
                <w:sz w:val="20"/>
              </w:rPr>
            </w:pPr>
          </w:p>
          <w:p w:rsidR="005520A0" w:rsidRPr="009B1B7B" w:rsidRDefault="005520A0" w:rsidP="005520A0">
            <w:pPr>
              <w:ind w:left="567"/>
              <w:rPr>
                <w:rFonts w:ascii="Arial" w:hAnsi="Arial" w:cs="Arial"/>
                <w:sz w:val="20"/>
              </w:rPr>
            </w:pPr>
            <w:r>
              <w:rPr>
                <w:rFonts w:ascii="Arial" w:hAnsi="Arial"/>
                <w:sz w:val="20"/>
              </w:rPr>
              <w:t>Essas Vus d'accord cun quest concept da realisaziun?</w:t>
            </w:r>
          </w:p>
          <w:p w:rsidR="005520A0" w:rsidRPr="009B1B7B" w:rsidRDefault="005520A0" w:rsidP="005520A0">
            <w:pPr>
              <w:ind w:left="567"/>
              <w:rPr>
                <w:rFonts w:ascii="Arial" w:hAnsi="Arial" w:cs="Arial"/>
                <w:sz w:val="20"/>
              </w:rPr>
            </w:pPr>
            <w:r>
              <w:rPr>
                <w:rFonts w:ascii="Arial" w:hAnsi="Arial"/>
                <w:sz w:val="20"/>
              </w:rPr>
              <w:t xml:space="preserve"> </w:t>
            </w:r>
          </w:p>
          <w:p w:rsidR="005520A0" w:rsidRPr="009B1B7B" w:rsidRDefault="00366568" w:rsidP="00283405">
            <w:pPr>
              <w:ind w:left="567"/>
              <w:rPr>
                <w:rFonts w:ascii="Arial" w:hAnsi="Arial" w:cs="Arial"/>
                <w:sz w:val="20"/>
              </w:rPr>
            </w:pP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2090616329"/>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9B1FA4" w:rsidRPr="009B1B7B" w:rsidRDefault="009B1FA4" w:rsidP="005520A0">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656F7B" w:rsidRDefault="00656F7B" w:rsidP="005520A0">
            <w:pPr>
              <w:jc w:val="center"/>
              <w:rPr>
                <w:rFonts w:ascii="Arial" w:hAnsi="Arial" w:cs="Arial"/>
                <w:b/>
                <w:sz w:val="20"/>
              </w:rPr>
            </w:pPr>
          </w:p>
          <w:p w:rsidR="00E514AF" w:rsidRPr="009B1B7B" w:rsidRDefault="00E514AF"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209203407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656F7B" w:rsidRDefault="00656F7B" w:rsidP="005520A0">
            <w:pPr>
              <w:jc w:val="center"/>
              <w:rPr>
                <w:rFonts w:ascii="Arial" w:hAnsi="Arial" w:cs="Arial"/>
                <w:b/>
                <w:sz w:val="20"/>
              </w:rPr>
            </w:pPr>
          </w:p>
          <w:p w:rsidR="00E514AF" w:rsidRPr="009B1B7B" w:rsidRDefault="00E514AF"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121935142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366568">
        <w:tc>
          <w:tcPr>
            <w:tcW w:w="7567" w:type="dxa"/>
            <w:shd w:val="clear" w:color="auto" w:fill="DBE5F1" w:themeFill="accent1" w:themeFillTint="33"/>
          </w:tcPr>
          <w:p w:rsidR="005520A0" w:rsidRPr="009B1B7B" w:rsidRDefault="005520A0" w:rsidP="00BC678D">
            <w:pPr>
              <w:pageBreakBefore/>
              <w:ind w:left="567" w:hanging="567"/>
              <w:rPr>
                <w:rFonts w:ascii="Arial" w:hAnsi="Arial" w:cs="Arial"/>
                <w:b/>
                <w:sz w:val="20"/>
              </w:rPr>
            </w:pPr>
            <w:r>
              <w:rPr>
                <w:rFonts w:ascii="Arial" w:hAnsi="Arial"/>
                <w:b/>
                <w:sz w:val="20"/>
              </w:rPr>
              <w:t>3.</w:t>
            </w:r>
            <w:r>
              <w:rPr>
                <w:rFonts w:ascii="Arial" w:hAnsi="Arial"/>
                <w:b/>
                <w:sz w:val="20"/>
              </w:rPr>
              <w:tab/>
              <w:t>Cumpetenza per relaschar il plan directiv (Incumbensa da la CPSS)</w:t>
            </w:r>
          </w:p>
          <w:p w:rsidR="005520A0" w:rsidRPr="009B1B7B" w:rsidRDefault="005520A0" w:rsidP="00BC678D">
            <w:pPr>
              <w:pageBreakBefore/>
              <w:ind w:left="567" w:hanging="567"/>
              <w:rPr>
                <w:rFonts w:ascii="Arial" w:hAnsi="Arial" w:cs="Arial"/>
                <w:b/>
                <w:sz w:val="20"/>
              </w:rPr>
            </w:pPr>
          </w:p>
        </w:tc>
        <w:tc>
          <w:tcPr>
            <w:tcW w:w="777" w:type="dxa"/>
            <w:shd w:val="clear" w:color="auto" w:fill="DBE5F1" w:themeFill="accent1" w:themeFillTint="33"/>
          </w:tcPr>
          <w:p w:rsidR="005520A0" w:rsidRPr="009B1B7B" w:rsidRDefault="005520A0" w:rsidP="00BC678D">
            <w:pPr>
              <w:pageBreakBefore/>
              <w:jc w:val="center"/>
              <w:rPr>
                <w:rFonts w:ascii="Arial" w:hAnsi="Arial" w:cs="Arial"/>
                <w:b/>
                <w:sz w:val="20"/>
              </w:rPr>
            </w:pPr>
          </w:p>
        </w:tc>
        <w:tc>
          <w:tcPr>
            <w:tcW w:w="834" w:type="dxa"/>
            <w:shd w:val="clear" w:color="auto" w:fill="DBE5F1" w:themeFill="accent1" w:themeFillTint="33"/>
          </w:tcPr>
          <w:p w:rsidR="005520A0" w:rsidRPr="009B1B7B" w:rsidRDefault="005520A0" w:rsidP="00BC678D">
            <w:pPr>
              <w:pageBreakBefore/>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3.1</w:t>
            </w:r>
            <w:r>
              <w:rPr>
                <w:rFonts w:ascii="Arial" w:hAnsi="Arial"/>
                <w:b/>
                <w:sz w:val="20"/>
              </w:rPr>
              <w:tab/>
              <w:t xml:space="preserve">Cooperaziun dal cussegl grond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b/>
                <w:sz w:val="20"/>
              </w:rPr>
              <w:tab/>
            </w:r>
            <w:r>
              <w:rPr>
                <w:rFonts w:ascii="Arial" w:hAnsi="Arial"/>
                <w:sz w:val="20"/>
              </w:rPr>
              <w:t>La regenza propona ch'i vegnia instituziunalisada en l'avegnir ina cooperaziun dal cussegl grond tar il relasch dal PDChant (art. 14 al. 1</w:t>
            </w:r>
            <w:r>
              <w:rPr>
                <w:rFonts w:ascii="Arial" w:hAnsi="Arial"/>
                <w:sz w:val="20"/>
                <w:vertAlign w:val="superscript"/>
              </w:rPr>
              <w:t>bis</w:t>
            </w:r>
            <w:r w:rsidR="004922FD">
              <w:rPr>
                <w:rFonts w:ascii="Arial" w:hAnsi="Arial"/>
                <w:sz w:val="20"/>
              </w:rPr>
              <w:t xml:space="preserve"> LPTGR). </w:t>
            </w:r>
            <w:r>
              <w:rPr>
                <w:rFonts w:ascii="Arial" w:hAnsi="Arial"/>
                <w:sz w:val="20"/>
              </w:rPr>
              <w:t>– Essas Vus d'accord cun quai?</w:t>
            </w:r>
          </w:p>
          <w:p w:rsidR="005520A0" w:rsidRPr="009B1B7B" w:rsidRDefault="005520A0" w:rsidP="005520A0">
            <w:pPr>
              <w:ind w:left="567" w:hanging="567"/>
              <w:rPr>
                <w:rFonts w:ascii="Arial" w:hAnsi="Arial" w:cs="Arial"/>
                <w:sz w:val="20"/>
              </w:rPr>
            </w:pPr>
          </w:p>
          <w:p w:rsidR="005520A0" w:rsidRDefault="005520A0" w:rsidP="00283405">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369755789"/>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AC122C" w:rsidRPr="009B1B7B" w:rsidRDefault="00AC122C" w:rsidP="00656F7B">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Default="005520A0" w:rsidP="00AC122C">
            <w:pPr>
              <w:rPr>
                <w:rFonts w:ascii="Arial" w:hAnsi="Arial" w:cs="Arial"/>
                <w:b/>
                <w:sz w:val="20"/>
              </w:rPr>
            </w:pPr>
          </w:p>
          <w:p w:rsidR="00656F7B" w:rsidRPr="009B1B7B" w:rsidRDefault="00656F7B" w:rsidP="00AC122C">
            <w:pPr>
              <w:rPr>
                <w:rFonts w:ascii="Arial" w:hAnsi="Arial" w:cs="Arial"/>
                <w:b/>
                <w:sz w:val="20"/>
              </w:rPr>
            </w:pPr>
          </w:p>
          <w:sdt>
            <w:sdtPr>
              <w:rPr>
                <w:rFonts w:cs="Arial"/>
                <w:b/>
                <w:sz w:val="20"/>
              </w:rPr>
              <w:id w:val="148998576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Default="005520A0" w:rsidP="005520A0">
            <w:pPr>
              <w:jc w:val="center"/>
              <w:rPr>
                <w:rFonts w:ascii="Arial" w:hAnsi="Arial" w:cs="Arial"/>
                <w:b/>
                <w:sz w:val="20"/>
              </w:rPr>
            </w:pPr>
          </w:p>
          <w:p w:rsidR="00656F7B" w:rsidRPr="009B1B7B" w:rsidRDefault="00656F7B" w:rsidP="005520A0">
            <w:pPr>
              <w:jc w:val="center"/>
              <w:rPr>
                <w:rFonts w:ascii="Arial" w:hAnsi="Arial" w:cs="Arial"/>
                <w:b/>
                <w:sz w:val="20"/>
              </w:rPr>
            </w:pPr>
          </w:p>
          <w:p w:rsidR="009B1FA4" w:rsidRPr="009B1B7B" w:rsidRDefault="009B1FA4" w:rsidP="00AC122C">
            <w:pPr>
              <w:rPr>
                <w:rFonts w:ascii="Arial" w:hAnsi="Arial" w:cs="Arial"/>
                <w:b/>
                <w:sz w:val="20"/>
              </w:rPr>
            </w:pPr>
          </w:p>
          <w:sdt>
            <w:sdtPr>
              <w:rPr>
                <w:rFonts w:cs="Arial"/>
                <w:b/>
                <w:sz w:val="20"/>
              </w:rPr>
              <w:id w:val="-105715444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Pr>
                <w:rFonts w:ascii="Arial" w:hAnsi="Arial"/>
                <w:b/>
                <w:sz w:val="20"/>
              </w:rPr>
              <w:t>3.2</w:t>
            </w:r>
            <w:r>
              <w:rPr>
                <w:rFonts w:ascii="Arial" w:hAnsi="Arial"/>
                <w:b/>
                <w:sz w:val="20"/>
              </w:rPr>
              <w:tab/>
              <w:t>Dimensiun da la cooperaziun</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sz w:val="20"/>
              </w:rPr>
              <w:tab/>
              <w:t>La cooperaziun duai cumpigliar la determinaziun d'ina strategia fundamentala da svilup dal territori che fixescha la direcziun, che la regenza sto resguardar stringentamain, cur ch'ella fa sias determinaziuns ope</w:t>
            </w:r>
            <w:r w:rsidR="00BC678D">
              <w:rPr>
                <w:rFonts w:ascii="Arial" w:hAnsi="Arial"/>
                <w:sz w:val="20"/>
              </w:rPr>
              <w:t xml:space="preserve">raziunalas. </w:t>
            </w:r>
            <w:r>
              <w:rPr>
                <w:rFonts w:ascii="Arial" w:hAnsi="Arial"/>
                <w:sz w:val="20"/>
              </w:rPr>
              <w:t>– Essas Vus d'accord cun quai?</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860245762"/>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AC122C" w:rsidRPr="009B1B7B" w:rsidRDefault="00AC122C" w:rsidP="009B1FA4">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38887932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89963988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9B1FA4">
        <w:tc>
          <w:tcPr>
            <w:tcW w:w="7567" w:type="dxa"/>
            <w:shd w:val="clear" w:color="auto" w:fill="DBE5F1" w:themeFill="accent1" w:themeFillTint="33"/>
          </w:tcPr>
          <w:p w:rsidR="005520A0" w:rsidRPr="009B1B7B" w:rsidRDefault="009B1FA4" w:rsidP="005520A0">
            <w:pPr>
              <w:ind w:left="567" w:hanging="567"/>
              <w:rPr>
                <w:rFonts w:ascii="Arial" w:hAnsi="Arial" w:cs="Arial"/>
                <w:b/>
                <w:sz w:val="20"/>
              </w:rPr>
            </w:pPr>
            <w:r>
              <w:rPr>
                <w:rFonts w:ascii="Arial" w:hAnsi="Arial"/>
                <w:b/>
                <w:sz w:val="20"/>
              </w:rPr>
              <w:t>4.</w:t>
            </w:r>
            <w:r>
              <w:rPr>
                <w:rFonts w:ascii="Arial" w:hAnsi="Arial"/>
                <w:b/>
                <w:sz w:val="20"/>
              </w:rPr>
              <w:tab/>
              <w:t>Construir tenor ils basegns da persunas cun impediments</w:t>
            </w:r>
          </w:p>
          <w:p w:rsidR="005520A0" w:rsidRPr="009B1B7B" w:rsidRDefault="005520A0" w:rsidP="005520A0">
            <w:pPr>
              <w:ind w:left="567" w:hanging="567"/>
              <w:rPr>
                <w:rFonts w:ascii="Arial" w:hAnsi="Arial" w:cs="Arial"/>
                <w:b/>
                <w:sz w:val="20"/>
              </w:rPr>
            </w:pPr>
          </w:p>
        </w:tc>
        <w:tc>
          <w:tcPr>
            <w:tcW w:w="777" w:type="dxa"/>
            <w:shd w:val="clear" w:color="auto" w:fill="DBE5F1" w:themeFill="accent1" w:themeFillTint="33"/>
          </w:tcPr>
          <w:p w:rsidR="005520A0" w:rsidRPr="009B1B7B" w:rsidRDefault="005520A0" w:rsidP="005520A0">
            <w:pPr>
              <w:rPr>
                <w:rFonts w:ascii="Arial" w:hAnsi="Arial" w:cs="Arial"/>
                <w:sz w:val="20"/>
              </w:rPr>
            </w:pPr>
          </w:p>
        </w:tc>
        <w:tc>
          <w:tcPr>
            <w:tcW w:w="834" w:type="dxa"/>
            <w:shd w:val="clear" w:color="auto" w:fill="DBE5F1" w:themeFill="accent1" w:themeFillTint="33"/>
          </w:tcPr>
          <w:p w:rsidR="005520A0" w:rsidRPr="009B1B7B" w:rsidRDefault="005520A0" w:rsidP="005520A0">
            <w:pPr>
              <w:jc w:val="center"/>
              <w:rPr>
                <w:rFonts w:ascii="Arial" w:hAnsi="Arial" w:cs="Arial"/>
                <w:sz w:val="20"/>
              </w:rPr>
            </w:pPr>
          </w:p>
        </w:tc>
      </w:tr>
      <w:tr w:rsidR="005520A0" w:rsidRPr="009B1B7B" w:rsidTr="005520A0">
        <w:tc>
          <w:tcPr>
            <w:tcW w:w="7567" w:type="dxa"/>
          </w:tcPr>
          <w:p w:rsidR="005520A0" w:rsidRPr="009B1B7B" w:rsidRDefault="009B1FA4" w:rsidP="005520A0">
            <w:pPr>
              <w:ind w:left="567" w:hanging="567"/>
              <w:rPr>
                <w:rFonts w:ascii="Arial" w:hAnsi="Arial" w:cs="Arial"/>
                <w:b/>
                <w:sz w:val="20"/>
              </w:rPr>
            </w:pPr>
            <w:r>
              <w:rPr>
                <w:rFonts w:ascii="Arial" w:hAnsi="Arial"/>
                <w:b/>
                <w:sz w:val="20"/>
              </w:rPr>
              <w:t>4.1</w:t>
            </w:r>
            <w:r>
              <w:rPr>
                <w:rFonts w:ascii="Arial" w:hAnsi="Arial"/>
                <w:b/>
                <w:sz w:val="20"/>
              </w:rPr>
              <w:tab/>
              <w:t xml:space="preserve">Accessibladad senza obstachels: nova limita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b/>
                <w:sz w:val="20"/>
              </w:rPr>
              <w:tab/>
            </w:r>
            <w:r>
              <w:rPr>
                <w:rFonts w:ascii="Arial" w:hAnsi="Arial"/>
                <w:sz w:val="20"/>
              </w:rPr>
              <w:t xml:space="preserve">En concordanza cun la gronda part dals auters chantuns propona la regenza che l'accessibladad senza obstachels da las singulas abitaziuns stoppia da nov vegnir garantida gia en cas da chasas d'abitar cun dapli che </w:t>
            </w:r>
            <w:r>
              <w:rPr>
                <w:rFonts w:ascii="Arial" w:hAnsi="Arial"/>
                <w:sz w:val="20"/>
                <w:u w:val="single"/>
              </w:rPr>
              <w:t>quatter</w:t>
            </w:r>
            <w:r>
              <w:rPr>
                <w:rFonts w:ascii="Arial" w:hAnsi="Arial"/>
                <w:sz w:val="20"/>
              </w:rPr>
              <w:t xml:space="preserve"> abitaziuns (empè da sco fin ussa pir cun dapli che otg abitaziuns). En quest connex basta quai, sche l'accessibladad da las abitaziuns als plauns sura vegn concepida mo en moda adattabla (p.ex. stgaffir la pussaivladad d'installar pli tard in muntastgalas senza gronds custs architecton</w:t>
            </w:r>
            <w:r w:rsidR="00BC678D">
              <w:rPr>
                <w:rFonts w:ascii="Arial" w:hAnsi="Arial"/>
                <w:sz w:val="20"/>
              </w:rPr>
              <w:t xml:space="preserve">ics). </w:t>
            </w:r>
            <w:r>
              <w:rPr>
                <w:rFonts w:ascii="Arial" w:hAnsi="Arial"/>
                <w:sz w:val="20"/>
              </w:rPr>
              <w:t>– Essas Vus d'accord cun quai?</w:t>
            </w:r>
          </w:p>
          <w:p w:rsidR="005520A0" w:rsidRPr="009B1B7B" w:rsidRDefault="005520A0" w:rsidP="005520A0">
            <w:pPr>
              <w:ind w:left="567" w:hanging="567"/>
              <w:rPr>
                <w:rFonts w:ascii="Arial" w:hAnsi="Arial" w:cs="Arial"/>
                <w:sz w:val="20"/>
              </w:rPr>
            </w:pPr>
          </w:p>
          <w:p w:rsidR="005520A0" w:rsidRDefault="005520A0" w:rsidP="00283405">
            <w:pPr>
              <w:ind w:left="567" w:hanging="567"/>
              <w:rPr>
                <w:rFonts w:ascii="Arial" w:hAnsi="Arial" w:cs="Arial"/>
                <w:sz w:val="20"/>
              </w:rPr>
            </w:pPr>
            <w:r>
              <w:rPr>
                <w:rFonts w:ascii="Arial" w:hAnsi="Arial"/>
                <w:sz w:val="20"/>
              </w:rPr>
              <w:tab/>
            </w:r>
            <w:r>
              <w:rPr>
                <w:rFonts w:ascii="Arial" w:hAnsi="Arial"/>
                <w:b/>
                <w:i/>
                <w:sz w:val="20"/>
              </w:rPr>
              <w:t>Remartgas:</w:t>
            </w:r>
            <w:r>
              <w:rPr>
                <w:rFonts w:ascii="Arial" w:hAnsi="Arial"/>
                <w:sz w:val="20"/>
              </w:rPr>
              <w:t xml:space="preserve"> </w:t>
            </w:r>
            <w:r>
              <w:rPr>
                <w:rFonts w:ascii="Arial" w:hAnsi="Arial"/>
                <w:sz w:val="20"/>
              </w:rPr>
              <w:br/>
            </w:r>
            <w:r>
              <w:rPr>
                <w:rFonts w:ascii="Arial" w:hAnsi="Arial"/>
                <w:sz w:val="20"/>
              </w:rPr>
              <w:br/>
            </w:r>
            <w:sdt>
              <w:sdtPr>
                <w:rPr>
                  <w:rFonts w:cs="Arial"/>
                  <w:sz w:val="20"/>
                </w:rPr>
                <w:id w:val="-1388186776"/>
                <w:showingPlcHdr/>
                <w:text w:multiLine="1"/>
              </w:sdtPr>
              <w:sdtEndPr/>
              <w:sdtContent>
                <w:r w:rsidR="00124DEF" w:rsidRPr="00124DEF">
                  <w:rPr>
                    <w:rStyle w:val="Platzhaltertext"/>
                  </w:rPr>
                  <w:t>Cliccar qua per inoltrar il text</w:t>
                </w:r>
                <w:r w:rsidR="00124DEF" w:rsidRPr="003359A9">
                  <w:rPr>
                    <w:rStyle w:val="Platzhaltertext"/>
                  </w:rPr>
                  <w:t>um.</w:t>
                </w:r>
              </w:sdtContent>
            </w:sdt>
          </w:p>
          <w:p w:rsidR="004C61B5" w:rsidRPr="009B1B7B" w:rsidRDefault="004C61B5" w:rsidP="009B1FA4">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312691779"/>
              <w14:checkbox>
                <w14:checked w14:val="0"/>
                <w14:checkedState w14:val="2612" w14:font="MS Gothic"/>
                <w14:uncheckedState w14:val="2610" w14:font="MS Gothic"/>
              </w14:checkbox>
            </w:sdtPr>
            <w:sdtEndPr/>
            <w:sdtContent>
              <w:p w:rsidR="005520A0" w:rsidRPr="009B1B7B" w:rsidRDefault="009B1FA4" w:rsidP="009B1FA4">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890339407"/>
              <w14:checkbox>
                <w14:checked w14:val="0"/>
                <w14:checkedState w14:val="2612" w14:font="MS Gothic"/>
                <w14:uncheckedState w14:val="2610" w14:font="MS Gothic"/>
              </w14:checkbox>
            </w:sdtPr>
            <w:sdtEndPr/>
            <w:sdtContent>
              <w:p w:rsidR="005520A0" w:rsidRPr="009B1B7B" w:rsidRDefault="005520A0" w:rsidP="009B1FA4">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9B1FA4" w:rsidP="005520A0">
            <w:pPr>
              <w:ind w:left="567" w:hanging="567"/>
              <w:rPr>
                <w:rFonts w:ascii="Arial" w:hAnsi="Arial" w:cs="Arial"/>
                <w:b/>
                <w:sz w:val="20"/>
              </w:rPr>
            </w:pPr>
            <w:r>
              <w:rPr>
                <w:rFonts w:ascii="Arial" w:hAnsi="Arial"/>
                <w:b/>
                <w:sz w:val="20"/>
              </w:rPr>
              <w:t>4.2</w:t>
            </w:r>
            <w:r>
              <w:rPr>
                <w:rFonts w:ascii="Arial" w:hAnsi="Arial"/>
                <w:b/>
                <w:sz w:val="20"/>
              </w:rPr>
              <w:tab/>
              <w:t>Introducziun da l'uschenumnada construcziun d'abitaziuns adattabla</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sz w:val="20"/>
              </w:rPr>
              <w:tab/>
              <w:t>En chasas novas d'abitar cun dapli che quatter abitaziuns duain da nov tut las abitaziuns stuair correspunder a las prescripziuns SIA per la construcziun d'abitaziuns adattabla (art. 80 al. 1</w:t>
            </w:r>
            <w:r>
              <w:rPr>
                <w:rFonts w:ascii="Arial" w:hAnsi="Arial"/>
                <w:sz w:val="20"/>
                <w:vertAlign w:val="superscript"/>
              </w:rPr>
              <w:t>bis</w:t>
            </w:r>
            <w:r w:rsidR="00BC678D">
              <w:rPr>
                <w:rFonts w:ascii="Arial" w:hAnsi="Arial"/>
                <w:sz w:val="20"/>
              </w:rPr>
              <w:t xml:space="preserve"> LPTGR).</w:t>
            </w:r>
            <w:r w:rsidR="00BC678D">
              <w:rPr>
                <w:rFonts w:ascii="Arial" w:hAnsi="Arial"/>
                <w:sz w:val="20"/>
              </w:rPr>
              <w:br/>
            </w:r>
            <w:r>
              <w:rPr>
                <w:rFonts w:ascii="Arial" w:hAnsi="Arial"/>
                <w:sz w:val="20"/>
              </w:rPr>
              <w:t>– Essas Vus d'accord cun quai?</w:t>
            </w:r>
          </w:p>
          <w:p w:rsidR="005520A0" w:rsidRPr="009B1B7B" w:rsidRDefault="005520A0" w:rsidP="004C61B5">
            <w:pPr>
              <w:rPr>
                <w:rFonts w:ascii="Arial" w:hAnsi="Arial" w:cs="Arial"/>
                <w:sz w:val="20"/>
              </w:rPr>
            </w:pPr>
          </w:p>
          <w:p w:rsidR="005520A0" w:rsidRPr="009B1B7B" w:rsidRDefault="005520A0" w:rsidP="005520A0">
            <w:pPr>
              <w:ind w:left="567" w:hanging="567"/>
              <w:rPr>
                <w:rFonts w:ascii="Arial" w:hAnsi="Arial" w:cs="Arial"/>
                <w:sz w:val="20"/>
              </w:rPr>
            </w:pPr>
            <w:r>
              <w:rPr>
                <w:rFonts w:ascii="Arial" w:hAnsi="Arial"/>
                <w:sz w:val="20"/>
              </w:rPr>
              <w:tab/>
            </w:r>
            <w:r>
              <w:rPr>
                <w:rFonts w:ascii="Arial" w:hAnsi="Arial"/>
                <w:b/>
                <w:i/>
                <w:sz w:val="20"/>
              </w:rPr>
              <w:t xml:space="preserve">Remartgas: </w:t>
            </w:r>
            <w:r>
              <w:rPr>
                <w:rFonts w:ascii="Arial" w:hAnsi="Arial"/>
                <w:b/>
                <w:i/>
                <w:sz w:val="20"/>
              </w:rPr>
              <w:br/>
            </w:r>
            <w:r>
              <w:rPr>
                <w:rFonts w:ascii="Arial" w:hAnsi="Arial"/>
                <w:sz w:val="20"/>
              </w:rPr>
              <w:br/>
            </w:r>
            <w:sdt>
              <w:sdtPr>
                <w:rPr>
                  <w:rFonts w:cs="Arial"/>
                  <w:sz w:val="20"/>
                </w:rPr>
                <w:id w:val="-1234003098"/>
                <w:showingPlcHdr/>
                <w:text w:multiLine="1"/>
              </w:sdtPr>
              <w:sdtEndPr/>
              <w:sdtContent>
                <w:r w:rsidR="00124DEF" w:rsidRPr="00124DEF">
                  <w:rPr>
                    <w:rStyle w:val="Platzhaltertext"/>
                  </w:rPr>
                  <w:t>Cliccar qua per inoltrar il text</w:t>
                </w:r>
                <w:r w:rsidR="00124DEF" w:rsidRPr="003359A9">
                  <w:rPr>
                    <w:rStyle w:val="Platzhaltertext"/>
                  </w:rPr>
                  <w:t>um.</w:t>
                </w:r>
              </w:sdtContent>
            </w:sdt>
            <w:r>
              <w:rPr>
                <w:rFonts w:ascii="Arial" w:hAnsi="Arial"/>
                <w:sz w:val="20"/>
              </w:rPr>
              <w:t xml:space="preserve"> </w:t>
            </w:r>
          </w:p>
          <w:p w:rsidR="005520A0" w:rsidRPr="009B1B7B" w:rsidRDefault="005520A0" w:rsidP="009B1FA4">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Pr>
                <w:rFonts w:ascii="Arial" w:hAnsi="Arial"/>
                <w:b/>
                <w:sz w:val="20"/>
              </w:rPr>
              <w:t>Gea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Default="009B1FA4" w:rsidP="005520A0">
            <w:pPr>
              <w:jc w:val="center"/>
              <w:rPr>
                <w:rFonts w:ascii="Arial" w:hAnsi="Arial" w:cs="Arial"/>
                <w:b/>
                <w:sz w:val="20"/>
              </w:rPr>
            </w:pPr>
          </w:p>
          <w:p w:rsidR="00BC678D" w:rsidRPr="009B1B7B" w:rsidRDefault="00BC678D" w:rsidP="005520A0">
            <w:pPr>
              <w:jc w:val="center"/>
              <w:rPr>
                <w:rFonts w:ascii="Arial" w:hAnsi="Arial" w:cs="Arial"/>
                <w:b/>
                <w:sz w:val="20"/>
              </w:rPr>
            </w:pPr>
          </w:p>
          <w:sdt>
            <w:sdtPr>
              <w:rPr>
                <w:rFonts w:cs="Arial"/>
                <w:b/>
                <w:sz w:val="20"/>
              </w:rPr>
              <w:id w:val="-2092843802"/>
              <w14:checkbox>
                <w14:checked w14:val="0"/>
                <w14:checkedState w14:val="2612" w14:font="MS Gothic"/>
                <w14:uncheckedState w14:val="2610" w14:font="MS Gothic"/>
              </w14:checkbox>
            </w:sdtPr>
            <w:sdtEndPr/>
            <w:sdtContent>
              <w:p w:rsidR="005520A0" w:rsidRPr="009B1B7B" w:rsidRDefault="005520A0" w:rsidP="009B1FA4">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Pr>
                <w:rFonts w:ascii="Arial" w:hAnsi="Arial"/>
                <w:b/>
                <w:sz w:val="20"/>
              </w:rPr>
              <w:t>Na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Default="009B1FA4" w:rsidP="005520A0">
            <w:pPr>
              <w:jc w:val="center"/>
              <w:rPr>
                <w:rFonts w:ascii="Arial" w:hAnsi="Arial" w:cs="Arial"/>
                <w:b/>
                <w:sz w:val="20"/>
              </w:rPr>
            </w:pPr>
          </w:p>
          <w:p w:rsidR="00BC678D" w:rsidRPr="009B1B7B" w:rsidRDefault="00BC678D" w:rsidP="005520A0">
            <w:pPr>
              <w:jc w:val="center"/>
              <w:rPr>
                <w:rFonts w:ascii="Arial" w:hAnsi="Arial" w:cs="Arial"/>
                <w:b/>
                <w:sz w:val="20"/>
              </w:rPr>
            </w:pPr>
          </w:p>
          <w:sdt>
            <w:sdtPr>
              <w:rPr>
                <w:rFonts w:cs="Arial"/>
                <w:b/>
                <w:sz w:val="20"/>
              </w:rPr>
              <w:id w:val="1531456369"/>
              <w14:checkbox>
                <w14:checked w14:val="0"/>
                <w14:checkedState w14:val="2612" w14:font="MS Gothic"/>
                <w14:uncheckedState w14:val="2610" w14:font="MS Gothic"/>
              </w14:checkbox>
            </w:sdtPr>
            <w:sdtEndPr/>
            <w:sdtContent>
              <w:p w:rsidR="005520A0" w:rsidRPr="009B1B7B" w:rsidRDefault="005520A0" w:rsidP="009B1FA4">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9B1FA4">
        <w:trPr>
          <w:trHeight w:val="1960"/>
        </w:trPr>
        <w:tc>
          <w:tcPr>
            <w:tcW w:w="7567" w:type="dxa"/>
            <w:shd w:val="clear" w:color="auto" w:fill="DBE5F1" w:themeFill="accent1" w:themeFillTint="33"/>
          </w:tcPr>
          <w:p w:rsidR="005520A0" w:rsidRPr="009B1B7B" w:rsidRDefault="009B1FA4" w:rsidP="005520A0">
            <w:pPr>
              <w:ind w:left="567" w:hanging="567"/>
              <w:rPr>
                <w:rFonts w:ascii="Arial" w:hAnsi="Arial" w:cs="Arial"/>
                <w:b/>
                <w:sz w:val="20"/>
              </w:rPr>
            </w:pPr>
            <w:r>
              <w:rPr>
                <w:rFonts w:ascii="Arial" w:hAnsi="Arial"/>
                <w:b/>
                <w:sz w:val="20"/>
              </w:rPr>
              <w:t>5.</w:t>
            </w:r>
            <w:r>
              <w:rPr>
                <w:rFonts w:ascii="Arial" w:hAnsi="Arial"/>
                <w:b/>
                <w:sz w:val="20"/>
              </w:rPr>
              <w:tab/>
              <w:t>Ulteriuras remartgas u propostas per il project da revisiun?</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Pr>
                <w:rFonts w:ascii="Arial" w:hAnsi="Arial"/>
                <w:b/>
                <w:sz w:val="20"/>
              </w:rPr>
              <w:tab/>
            </w:r>
            <w:r>
              <w:rPr>
                <w:rFonts w:ascii="Arial" w:hAnsi="Arial"/>
                <w:sz w:val="20"/>
              </w:rPr>
              <w:t xml:space="preserve">Avais Vus ulteriuras remartgas u propostas per il project? </w:t>
            </w:r>
          </w:p>
          <w:p w:rsidR="005520A0" w:rsidRPr="009B1B7B" w:rsidRDefault="005520A0" w:rsidP="005520A0">
            <w:pPr>
              <w:ind w:left="567" w:hanging="567"/>
              <w:rPr>
                <w:rFonts w:ascii="Arial" w:hAnsi="Arial" w:cs="Arial"/>
                <w:sz w:val="20"/>
              </w:rPr>
            </w:pPr>
          </w:p>
          <w:p w:rsidR="005520A0" w:rsidRPr="00283405" w:rsidRDefault="005520A0" w:rsidP="00124DEF">
            <w:pPr>
              <w:ind w:left="567" w:hanging="567"/>
              <w:rPr>
                <w:rFonts w:ascii="Arial" w:hAnsi="Arial" w:cs="Arial"/>
                <w:sz w:val="20"/>
              </w:rPr>
            </w:pPr>
            <w:r>
              <w:rPr>
                <w:rFonts w:ascii="Arial" w:hAnsi="Arial"/>
                <w:sz w:val="20"/>
              </w:rPr>
              <w:tab/>
            </w:r>
            <w:r>
              <w:rPr>
                <w:rFonts w:ascii="Arial" w:hAnsi="Arial"/>
                <w:b/>
                <w:i/>
                <w:sz w:val="20"/>
              </w:rPr>
              <w:t>Ulteriuras remartgas / propostas:</w:t>
            </w:r>
            <w:r>
              <w:rPr>
                <w:rFonts w:ascii="Arial" w:hAnsi="Arial"/>
                <w:sz w:val="20"/>
              </w:rPr>
              <w:br/>
            </w:r>
            <w:r>
              <w:rPr>
                <w:rFonts w:ascii="Arial" w:hAnsi="Arial"/>
                <w:sz w:val="20"/>
              </w:rPr>
              <w:br/>
            </w:r>
            <w:sdt>
              <w:sdtPr>
                <w:rPr>
                  <w:rFonts w:cs="Arial"/>
                  <w:sz w:val="20"/>
                </w:rPr>
                <w:id w:val="-2033413915"/>
              </w:sdtPr>
              <w:sdtEndPr/>
              <w:sdtContent>
                <w:sdt>
                  <w:sdtPr>
                    <w:rPr>
                      <w:rFonts w:cs="Arial"/>
                      <w:sz w:val="20"/>
                    </w:rPr>
                    <w:id w:val="1723787043"/>
                    <w:showingPlcHdr/>
                    <w:text w:multiLine="1"/>
                  </w:sdtPr>
                  <w:sdtEndPr/>
                  <w:sdtContent>
                    <w:r w:rsidR="00124DEF" w:rsidRPr="00124DEF">
                      <w:rPr>
                        <w:rStyle w:val="Platzhaltertext"/>
                      </w:rPr>
                      <w:t>Cliccar qua per inoltrar il text</w:t>
                    </w:r>
                    <w:r w:rsidR="00124DEF" w:rsidRPr="003359A9">
                      <w:rPr>
                        <w:rStyle w:val="Platzhaltertext"/>
                      </w:rPr>
                      <w:t>um.</w:t>
                    </w:r>
                  </w:sdtContent>
                </w:sdt>
              </w:sdtContent>
            </w:sdt>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bl>
    <w:p w:rsidR="00837380" w:rsidRDefault="00837380" w:rsidP="005520A0">
      <w:pPr>
        <w:rPr>
          <w:rFonts w:cs="Arial"/>
          <w:b/>
          <w:sz w:val="20"/>
        </w:rPr>
      </w:pPr>
    </w:p>
    <w:p w:rsidR="005520A0" w:rsidRPr="009B1B7B" w:rsidRDefault="005520A0" w:rsidP="005520A0">
      <w:pPr>
        <w:rPr>
          <w:rFonts w:cs="Arial"/>
          <w:b/>
          <w:sz w:val="20"/>
        </w:rPr>
      </w:pPr>
      <w:r>
        <w:rPr>
          <w:b/>
          <w:sz w:val="20"/>
        </w:rPr>
        <w:t>Fin da la consultaziun: 21 da mars 2018</w:t>
      </w:r>
    </w:p>
    <w:p w:rsidR="005520A0" w:rsidRPr="009B1B7B" w:rsidRDefault="005520A0" w:rsidP="005520A0">
      <w:pPr>
        <w:rPr>
          <w:rFonts w:cs="Arial"/>
          <w:sz w:val="20"/>
        </w:rPr>
      </w:pPr>
    </w:p>
    <w:p w:rsidR="000F1753" w:rsidRDefault="005520A0" w:rsidP="005520A0">
      <w:r>
        <w:rPr>
          <w:sz w:val="20"/>
        </w:rPr>
        <w:t xml:space="preserve">Ils documents stattan a disposiziun sin la pagina d'internet dal chantun sut </w:t>
      </w:r>
      <w:r>
        <w:rPr>
          <w:sz w:val="20"/>
          <w:u w:val="single"/>
        </w:rPr>
        <w:t>consultaziuns currentas</w:t>
      </w:r>
      <w:r>
        <w:rPr>
          <w:sz w:val="20"/>
        </w:rPr>
        <w:t xml:space="preserve"> </w:t>
      </w:r>
      <w:r w:rsidR="00E835FB">
        <w:rPr>
          <w:sz w:val="20"/>
        </w:rPr>
        <w:t>(</w:t>
      </w:r>
      <w:hyperlink r:id="rId11" w:history="1">
        <w:r w:rsidR="00E835FB">
          <w:rPr>
            <w:rStyle w:val="Hyperlink"/>
          </w:rPr>
          <w:t>https://www.gr.ch/RM/publicaziuns/Consultaziuns/dvs/Seiten/KRG-Revision.aspx</w:t>
        </w:r>
      </w:hyperlink>
      <w:r w:rsidR="00E835FB">
        <w:t>)</w:t>
      </w:r>
    </w:p>
    <w:p w:rsidR="00E835FB" w:rsidRDefault="00E835FB" w:rsidP="005520A0">
      <w:pPr>
        <w:rPr>
          <w:rFonts w:cs="Arial"/>
          <w:sz w:val="20"/>
        </w:rPr>
      </w:pPr>
    </w:p>
    <w:p w:rsidR="005520A0" w:rsidRPr="009B1B7B" w:rsidRDefault="005520A0" w:rsidP="005520A0">
      <w:pPr>
        <w:rPr>
          <w:rFonts w:cs="Arial"/>
          <w:b/>
          <w:sz w:val="20"/>
        </w:rPr>
      </w:pPr>
      <w:r>
        <w:rPr>
          <w:b/>
          <w:sz w:val="20"/>
        </w:rPr>
        <w:t xml:space="preserve">Grazia fitg che Vus avais cooperà a la consultaziun tar il sboz per la revisiun da la LPTGR. </w:t>
      </w:r>
    </w:p>
    <w:sectPr w:rsidR="005520A0" w:rsidRPr="009B1B7B" w:rsidSect="002725CB">
      <w:headerReference w:type="default" r:id="rId12"/>
      <w:pgSz w:w="11906" w:h="16838"/>
      <w:pgMar w:top="851" w:right="1134"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57F" w:rsidRDefault="00E3157F" w:rsidP="00BC2EAC">
      <w:r>
        <w:separator/>
      </w:r>
    </w:p>
  </w:endnote>
  <w:endnote w:type="continuationSeparator" w:id="0">
    <w:p w:rsidR="00E3157F" w:rsidRDefault="00E3157F" w:rsidP="00BC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57F" w:rsidRDefault="00E3157F" w:rsidP="00BC2EAC">
      <w:r>
        <w:separator/>
      </w:r>
    </w:p>
  </w:footnote>
  <w:footnote w:type="continuationSeparator" w:id="0">
    <w:p w:rsidR="00E3157F" w:rsidRDefault="00E3157F" w:rsidP="00BC2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6579"/>
      <w:docPartObj>
        <w:docPartGallery w:val="Page Numbers (Top of Page)"/>
        <w:docPartUnique/>
      </w:docPartObj>
    </w:sdtPr>
    <w:sdtEndPr/>
    <w:sdtContent>
      <w:p w:rsidR="00836E88" w:rsidRDefault="00836E88">
        <w:pPr>
          <w:pStyle w:val="Kopfzeile"/>
          <w:jc w:val="right"/>
        </w:pPr>
        <w:r>
          <w:fldChar w:fldCharType="begin"/>
        </w:r>
        <w:r>
          <w:instrText xml:space="preserve"> PAGE   \* MERGEFORMAT </w:instrText>
        </w:r>
        <w:r>
          <w:fldChar w:fldCharType="separate"/>
        </w:r>
        <w:r w:rsidR="0057580E">
          <w:rPr>
            <w:noProof/>
          </w:rPr>
          <w:t>8</w:t>
        </w:r>
        <w:r>
          <w:fldChar w:fldCharType="end"/>
        </w:r>
      </w:p>
    </w:sdtContent>
  </w:sdt>
  <w:p w:rsidR="00836E88" w:rsidRDefault="00836E88">
    <w:pPr>
      <w:pStyle w:val="Kopfzeile"/>
    </w:pPr>
  </w:p>
  <w:p w:rsidR="00836E88" w:rsidRDefault="00836E88">
    <w:pPr>
      <w:pStyle w:val="Kopfzeile"/>
    </w:pPr>
  </w:p>
  <w:p w:rsidR="00836E88" w:rsidRDefault="00836E8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8AB"/>
    <w:multiLevelType w:val="multilevel"/>
    <w:tmpl w:val="ABEE5C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116B1E"/>
    <w:multiLevelType w:val="hybridMultilevel"/>
    <w:tmpl w:val="74CC4052"/>
    <w:lvl w:ilvl="0" w:tplc="7DA8F4D6">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
    <w:nsid w:val="2500293F"/>
    <w:multiLevelType w:val="multilevel"/>
    <w:tmpl w:val="3E7A2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cumentProtection w:edit="forms" w:enforcement="1" w:cryptProviderType="rsaFull" w:cryptAlgorithmClass="hash" w:cryptAlgorithmType="typeAny" w:cryptAlgorithmSid="4" w:cryptSpinCount="100000" w:hash="/LfNnae4mEJTtMfo89LRtinilEo=" w:salt="sB2Za87YEsMsHf5m+Fa+Lw=="/>
  <w:defaultTabStop w:val="708"/>
  <w:hyphenationZone w:val="142"/>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439"/>
    <w:rsid w:val="00000A99"/>
    <w:rsid w:val="00026FD8"/>
    <w:rsid w:val="00027FF0"/>
    <w:rsid w:val="0003058A"/>
    <w:rsid w:val="00050F07"/>
    <w:rsid w:val="00071260"/>
    <w:rsid w:val="00076AA4"/>
    <w:rsid w:val="00093B20"/>
    <w:rsid w:val="000B323A"/>
    <w:rsid w:val="000B7985"/>
    <w:rsid w:val="000C0A98"/>
    <w:rsid w:val="000C23EF"/>
    <w:rsid w:val="000F1753"/>
    <w:rsid w:val="000F1AB3"/>
    <w:rsid w:val="000F54F9"/>
    <w:rsid w:val="00111FEE"/>
    <w:rsid w:val="00124DEF"/>
    <w:rsid w:val="0017545B"/>
    <w:rsid w:val="00191970"/>
    <w:rsid w:val="001A4F37"/>
    <w:rsid w:val="001C13EF"/>
    <w:rsid w:val="001C687E"/>
    <w:rsid w:val="001D2D91"/>
    <w:rsid w:val="001F1E79"/>
    <w:rsid w:val="001F1FD3"/>
    <w:rsid w:val="001F63A5"/>
    <w:rsid w:val="00226763"/>
    <w:rsid w:val="00256B6B"/>
    <w:rsid w:val="00262D18"/>
    <w:rsid w:val="0026413D"/>
    <w:rsid w:val="002725CB"/>
    <w:rsid w:val="00283405"/>
    <w:rsid w:val="002934CE"/>
    <w:rsid w:val="00296D65"/>
    <w:rsid w:val="002C51E7"/>
    <w:rsid w:val="00300023"/>
    <w:rsid w:val="003079CA"/>
    <w:rsid w:val="00340E0E"/>
    <w:rsid w:val="00366568"/>
    <w:rsid w:val="00371E4A"/>
    <w:rsid w:val="00384F91"/>
    <w:rsid w:val="003864DD"/>
    <w:rsid w:val="00391D4C"/>
    <w:rsid w:val="003B5365"/>
    <w:rsid w:val="003B6312"/>
    <w:rsid w:val="003C0DB7"/>
    <w:rsid w:val="003C2B29"/>
    <w:rsid w:val="003E5021"/>
    <w:rsid w:val="003F4321"/>
    <w:rsid w:val="00435A31"/>
    <w:rsid w:val="00441BB1"/>
    <w:rsid w:val="00455474"/>
    <w:rsid w:val="00465126"/>
    <w:rsid w:val="004922FD"/>
    <w:rsid w:val="004B153F"/>
    <w:rsid w:val="004B5418"/>
    <w:rsid w:val="004C61B5"/>
    <w:rsid w:val="004F60A9"/>
    <w:rsid w:val="00523AC9"/>
    <w:rsid w:val="00536F57"/>
    <w:rsid w:val="005419E4"/>
    <w:rsid w:val="005520A0"/>
    <w:rsid w:val="0057580E"/>
    <w:rsid w:val="00581AAE"/>
    <w:rsid w:val="005936C1"/>
    <w:rsid w:val="00594965"/>
    <w:rsid w:val="005B0E0F"/>
    <w:rsid w:val="005B3F81"/>
    <w:rsid w:val="005B61A4"/>
    <w:rsid w:val="005E7044"/>
    <w:rsid w:val="0062139B"/>
    <w:rsid w:val="006473D5"/>
    <w:rsid w:val="00654E68"/>
    <w:rsid w:val="00656F7B"/>
    <w:rsid w:val="00694FE5"/>
    <w:rsid w:val="006A03DA"/>
    <w:rsid w:val="006C1EFE"/>
    <w:rsid w:val="006D719A"/>
    <w:rsid w:val="00705126"/>
    <w:rsid w:val="00752A20"/>
    <w:rsid w:val="00765197"/>
    <w:rsid w:val="00765D22"/>
    <w:rsid w:val="00773498"/>
    <w:rsid w:val="00783076"/>
    <w:rsid w:val="007905E1"/>
    <w:rsid w:val="0079396E"/>
    <w:rsid w:val="007C2A30"/>
    <w:rsid w:val="007D66C7"/>
    <w:rsid w:val="007F654A"/>
    <w:rsid w:val="00836E88"/>
    <w:rsid w:val="00837380"/>
    <w:rsid w:val="00856B62"/>
    <w:rsid w:val="00864E09"/>
    <w:rsid w:val="008B1D2B"/>
    <w:rsid w:val="008D546C"/>
    <w:rsid w:val="008D70A3"/>
    <w:rsid w:val="008F104E"/>
    <w:rsid w:val="0091294B"/>
    <w:rsid w:val="00965991"/>
    <w:rsid w:val="0098360C"/>
    <w:rsid w:val="00996C23"/>
    <w:rsid w:val="009A4F6C"/>
    <w:rsid w:val="009B1B7B"/>
    <w:rsid w:val="009B1FA4"/>
    <w:rsid w:val="009B44E6"/>
    <w:rsid w:val="009D3B18"/>
    <w:rsid w:val="00A22222"/>
    <w:rsid w:val="00A26F03"/>
    <w:rsid w:val="00A315D0"/>
    <w:rsid w:val="00A338A8"/>
    <w:rsid w:val="00A60675"/>
    <w:rsid w:val="00A80F20"/>
    <w:rsid w:val="00AB311F"/>
    <w:rsid w:val="00AC122C"/>
    <w:rsid w:val="00B01619"/>
    <w:rsid w:val="00B250BC"/>
    <w:rsid w:val="00B346E8"/>
    <w:rsid w:val="00BA72EB"/>
    <w:rsid w:val="00BC06BE"/>
    <w:rsid w:val="00BC2EAC"/>
    <w:rsid w:val="00BC678D"/>
    <w:rsid w:val="00BD62F0"/>
    <w:rsid w:val="00BD750D"/>
    <w:rsid w:val="00C0254C"/>
    <w:rsid w:val="00C221D0"/>
    <w:rsid w:val="00C312F3"/>
    <w:rsid w:val="00C4080F"/>
    <w:rsid w:val="00C42F0F"/>
    <w:rsid w:val="00C45593"/>
    <w:rsid w:val="00C4725A"/>
    <w:rsid w:val="00C546D8"/>
    <w:rsid w:val="00C62B62"/>
    <w:rsid w:val="00C66308"/>
    <w:rsid w:val="00C76D5E"/>
    <w:rsid w:val="00C80F4C"/>
    <w:rsid w:val="00C84B5C"/>
    <w:rsid w:val="00CA3BE2"/>
    <w:rsid w:val="00CD52A5"/>
    <w:rsid w:val="00CD5D18"/>
    <w:rsid w:val="00CD657F"/>
    <w:rsid w:val="00CE66C5"/>
    <w:rsid w:val="00D25FE4"/>
    <w:rsid w:val="00D93439"/>
    <w:rsid w:val="00D938B3"/>
    <w:rsid w:val="00DB7461"/>
    <w:rsid w:val="00DB7A7A"/>
    <w:rsid w:val="00DC1C80"/>
    <w:rsid w:val="00DE5ABB"/>
    <w:rsid w:val="00DF13BF"/>
    <w:rsid w:val="00E13062"/>
    <w:rsid w:val="00E26CC8"/>
    <w:rsid w:val="00E3157F"/>
    <w:rsid w:val="00E42ECC"/>
    <w:rsid w:val="00E461D2"/>
    <w:rsid w:val="00E514AF"/>
    <w:rsid w:val="00E56526"/>
    <w:rsid w:val="00E82CF0"/>
    <w:rsid w:val="00E835FB"/>
    <w:rsid w:val="00EB6729"/>
    <w:rsid w:val="00ED38E9"/>
    <w:rsid w:val="00ED3C2D"/>
    <w:rsid w:val="00F002A2"/>
    <w:rsid w:val="00F31BF7"/>
    <w:rsid w:val="00F641FB"/>
    <w:rsid w:val="00F6437E"/>
    <w:rsid w:val="00F92440"/>
    <w:rsid w:val="00F97CEF"/>
    <w:rsid w:val="00FA3F31"/>
    <w:rsid w:val="00FF29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4"/>
        <w:szCs w:val="22"/>
        <w:lang w:val="rm-CH"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3439"/>
    <w:pPr>
      <w:spacing w:line="240" w:lineRule="auto"/>
    </w:pPr>
    <w:rPr>
      <w:rFonts w:cs="Times New Roman"/>
      <w:sz w:val="22"/>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934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3439"/>
    <w:rPr>
      <w:rFonts w:ascii="Tahoma" w:hAnsi="Tahoma" w:cs="Tahoma"/>
      <w:sz w:val="16"/>
      <w:szCs w:val="16"/>
      <w:lang w:eastAsia="de-CH"/>
    </w:rPr>
  </w:style>
  <w:style w:type="character" w:styleId="Platzhaltertext">
    <w:name w:val="Placeholder Text"/>
    <w:basedOn w:val="Absatz-Standardschriftart"/>
    <w:uiPriority w:val="99"/>
    <w:semiHidden/>
    <w:rsid w:val="00D93439"/>
    <w:rPr>
      <w:color w:val="808080"/>
    </w:rPr>
  </w:style>
  <w:style w:type="character" w:customStyle="1" w:styleId="Formatvorlage1">
    <w:name w:val="Formatvorlage1"/>
    <w:basedOn w:val="Absatz-Standardschriftart"/>
    <w:uiPriority w:val="1"/>
    <w:rsid w:val="008D546C"/>
    <w:rPr>
      <w:rFonts w:ascii="Arial" w:hAnsi="Arial"/>
      <w:sz w:val="16"/>
    </w:rPr>
  </w:style>
  <w:style w:type="character" w:customStyle="1" w:styleId="Fett2">
    <w:name w:val="Fett2"/>
    <w:basedOn w:val="Absatz-Standardschriftart"/>
    <w:uiPriority w:val="1"/>
    <w:rsid w:val="000C0A98"/>
    <w:rPr>
      <w:rFonts w:ascii="Arial" w:hAnsi="Arial"/>
      <w:b/>
      <w:sz w:val="22"/>
    </w:rPr>
  </w:style>
  <w:style w:type="paragraph" w:styleId="Kopfzeile">
    <w:name w:val="header"/>
    <w:basedOn w:val="Standard"/>
    <w:link w:val="KopfzeileZchn"/>
    <w:uiPriority w:val="99"/>
    <w:unhideWhenUsed/>
    <w:rsid w:val="00BC2EAC"/>
    <w:pPr>
      <w:tabs>
        <w:tab w:val="center" w:pos="4536"/>
        <w:tab w:val="right" w:pos="9072"/>
      </w:tabs>
    </w:pPr>
  </w:style>
  <w:style w:type="character" w:customStyle="1" w:styleId="KopfzeileZchn">
    <w:name w:val="Kopfzeile Zchn"/>
    <w:basedOn w:val="Absatz-Standardschriftart"/>
    <w:link w:val="Kopfzeile"/>
    <w:uiPriority w:val="99"/>
    <w:rsid w:val="00BC2EAC"/>
    <w:rPr>
      <w:rFonts w:cs="Times New Roman"/>
      <w:sz w:val="22"/>
      <w:szCs w:val="20"/>
      <w:lang w:eastAsia="de-CH"/>
    </w:rPr>
  </w:style>
  <w:style w:type="paragraph" w:styleId="Fuzeile">
    <w:name w:val="footer"/>
    <w:basedOn w:val="Standard"/>
    <w:link w:val="FuzeileZchn"/>
    <w:uiPriority w:val="99"/>
    <w:semiHidden/>
    <w:unhideWhenUsed/>
    <w:rsid w:val="00BC2EAC"/>
    <w:pPr>
      <w:tabs>
        <w:tab w:val="center" w:pos="4536"/>
        <w:tab w:val="right" w:pos="9072"/>
      </w:tabs>
    </w:pPr>
  </w:style>
  <w:style w:type="character" w:customStyle="1" w:styleId="FuzeileZchn">
    <w:name w:val="Fußzeile Zchn"/>
    <w:basedOn w:val="Absatz-Standardschriftart"/>
    <w:link w:val="Fuzeile"/>
    <w:uiPriority w:val="99"/>
    <w:semiHidden/>
    <w:rsid w:val="00BC2EAC"/>
    <w:rPr>
      <w:rFonts w:cs="Times New Roman"/>
      <w:sz w:val="22"/>
      <w:szCs w:val="20"/>
      <w:lang w:eastAsia="de-CH"/>
    </w:rPr>
  </w:style>
  <w:style w:type="table" w:styleId="Tabellenraster">
    <w:name w:val="Table Grid"/>
    <w:basedOn w:val="NormaleTabelle"/>
    <w:uiPriority w:val="59"/>
    <w:rsid w:val="005520A0"/>
    <w:pPr>
      <w:spacing w:line="240" w:lineRule="auto"/>
    </w:pPr>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520A0"/>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Absatz-Standardschriftart"/>
    <w:uiPriority w:val="99"/>
    <w:unhideWhenUsed/>
    <w:rsid w:val="005520A0"/>
    <w:rPr>
      <w:color w:val="0000FF" w:themeColor="hyperlink"/>
      <w:u w:val="single"/>
    </w:rPr>
  </w:style>
  <w:style w:type="character" w:styleId="BesuchterHyperlink">
    <w:name w:val="FollowedHyperlink"/>
    <w:basedOn w:val="Absatz-Standardschriftart"/>
    <w:uiPriority w:val="99"/>
    <w:semiHidden/>
    <w:unhideWhenUsed/>
    <w:rsid w:val="00BC67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4"/>
        <w:szCs w:val="22"/>
        <w:lang w:val="rm-CH"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3439"/>
    <w:pPr>
      <w:spacing w:line="240" w:lineRule="auto"/>
    </w:pPr>
    <w:rPr>
      <w:rFonts w:cs="Times New Roman"/>
      <w:sz w:val="22"/>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934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3439"/>
    <w:rPr>
      <w:rFonts w:ascii="Tahoma" w:hAnsi="Tahoma" w:cs="Tahoma"/>
      <w:sz w:val="16"/>
      <w:szCs w:val="16"/>
      <w:lang w:eastAsia="de-CH"/>
    </w:rPr>
  </w:style>
  <w:style w:type="character" w:styleId="Platzhaltertext">
    <w:name w:val="Placeholder Text"/>
    <w:basedOn w:val="Absatz-Standardschriftart"/>
    <w:uiPriority w:val="99"/>
    <w:semiHidden/>
    <w:rsid w:val="00D93439"/>
    <w:rPr>
      <w:color w:val="808080"/>
    </w:rPr>
  </w:style>
  <w:style w:type="character" w:customStyle="1" w:styleId="Formatvorlage1">
    <w:name w:val="Formatvorlage1"/>
    <w:basedOn w:val="Absatz-Standardschriftart"/>
    <w:uiPriority w:val="1"/>
    <w:rsid w:val="008D546C"/>
    <w:rPr>
      <w:rFonts w:ascii="Arial" w:hAnsi="Arial"/>
      <w:sz w:val="16"/>
    </w:rPr>
  </w:style>
  <w:style w:type="character" w:customStyle="1" w:styleId="Fett2">
    <w:name w:val="Fett2"/>
    <w:basedOn w:val="Absatz-Standardschriftart"/>
    <w:uiPriority w:val="1"/>
    <w:rsid w:val="000C0A98"/>
    <w:rPr>
      <w:rFonts w:ascii="Arial" w:hAnsi="Arial"/>
      <w:b/>
      <w:sz w:val="22"/>
    </w:rPr>
  </w:style>
  <w:style w:type="paragraph" w:styleId="Kopfzeile">
    <w:name w:val="header"/>
    <w:basedOn w:val="Standard"/>
    <w:link w:val="KopfzeileZchn"/>
    <w:uiPriority w:val="99"/>
    <w:unhideWhenUsed/>
    <w:rsid w:val="00BC2EAC"/>
    <w:pPr>
      <w:tabs>
        <w:tab w:val="center" w:pos="4536"/>
        <w:tab w:val="right" w:pos="9072"/>
      </w:tabs>
    </w:pPr>
  </w:style>
  <w:style w:type="character" w:customStyle="1" w:styleId="KopfzeileZchn">
    <w:name w:val="Kopfzeile Zchn"/>
    <w:basedOn w:val="Absatz-Standardschriftart"/>
    <w:link w:val="Kopfzeile"/>
    <w:uiPriority w:val="99"/>
    <w:rsid w:val="00BC2EAC"/>
    <w:rPr>
      <w:rFonts w:cs="Times New Roman"/>
      <w:sz w:val="22"/>
      <w:szCs w:val="20"/>
      <w:lang w:eastAsia="de-CH"/>
    </w:rPr>
  </w:style>
  <w:style w:type="paragraph" w:styleId="Fuzeile">
    <w:name w:val="footer"/>
    <w:basedOn w:val="Standard"/>
    <w:link w:val="FuzeileZchn"/>
    <w:uiPriority w:val="99"/>
    <w:semiHidden/>
    <w:unhideWhenUsed/>
    <w:rsid w:val="00BC2EAC"/>
    <w:pPr>
      <w:tabs>
        <w:tab w:val="center" w:pos="4536"/>
        <w:tab w:val="right" w:pos="9072"/>
      </w:tabs>
    </w:pPr>
  </w:style>
  <w:style w:type="character" w:customStyle="1" w:styleId="FuzeileZchn">
    <w:name w:val="Fußzeile Zchn"/>
    <w:basedOn w:val="Absatz-Standardschriftart"/>
    <w:link w:val="Fuzeile"/>
    <w:uiPriority w:val="99"/>
    <w:semiHidden/>
    <w:rsid w:val="00BC2EAC"/>
    <w:rPr>
      <w:rFonts w:cs="Times New Roman"/>
      <w:sz w:val="22"/>
      <w:szCs w:val="20"/>
      <w:lang w:eastAsia="de-CH"/>
    </w:rPr>
  </w:style>
  <w:style w:type="table" w:styleId="Tabellenraster">
    <w:name w:val="Table Grid"/>
    <w:basedOn w:val="NormaleTabelle"/>
    <w:uiPriority w:val="59"/>
    <w:rsid w:val="005520A0"/>
    <w:pPr>
      <w:spacing w:line="240" w:lineRule="auto"/>
    </w:pPr>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520A0"/>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Absatz-Standardschriftart"/>
    <w:uiPriority w:val="99"/>
    <w:unhideWhenUsed/>
    <w:rsid w:val="005520A0"/>
    <w:rPr>
      <w:color w:val="0000FF" w:themeColor="hyperlink"/>
      <w:u w:val="single"/>
    </w:rPr>
  </w:style>
  <w:style w:type="character" w:styleId="BesuchterHyperlink">
    <w:name w:val="FollowedHyperlink"/>
    <w:basedOn w:val="Absatz-Standardschriftart"/>
    <w:uiPriority w:val="99"/>
    <w:semiHidden/>
    <w:unhideWhenUsed/>
    <w:rsid w:val="00BC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81">
      <w:bodyDiv w:val="1"/>
      <w:marLeft w:val="0"/>
      <w:marRight w:val="0"/>
      <w:marTop w:val="0"/>
      <w:marBottom w:val="0"/>
      <w:divBdr>
        <w:top w:val="none" w:sz="0" w:space="0" w:color="auto"/>
        <w:left w:val="none" w:sz="0" w:space="0" w:color="auto"/>
        <w:bottom w:val="none" w:sz="0" w:space="0" w:color="auto"/>
        <w:right w:val="none" w:sz="0" w:space="0" w:color="auto"/>
      </w:divBdr>
    </w:div>
    <w:div w:id="407384188">
      <w:bodyDiv w:val="1"/>
      <w:marLeft w:val="0"/>
      <w:marRight w:val="0"/>
      <w:marTop w:val="0"/>
      <w:marBottom w:val="0"/>
      <w:divBdr>
        <w:top w:val="none" w:sz="0" w:space="0" w:color="auto"/>
        <w:left w:val="none" w:sz="0" w:space="0" w:color="auto"/>
        <w:bottom w:val="none" w:sz="0" w:space="0" w:color="auto"/>
        <w:right w:val="none" w:sz="0" w:space="0" w:color="auto"/>
      </w:divBdr>
    </w:div>
    <w:div w:id="887495007">
      <w:bodyDiv w:val="1"/>
      <w:marLeft w:val="0"/>
      <w:marRight w:val="0"/>
      <w:marTop w:val="0"/>
      <w:marBottom w:val="0"/>
      <w:divBdr>
        <w:top w:val="none" w:sz="0" w:space="0" w:color="auto"/>
        <w:left w:val="none" w:sz="0" w:space="0" w:color="auto"/>
        <w:bottom w:val="none" w:sz="0" w:space="0" w:color="auto"/>
        <w:right w:val="none" w:sz="0" w:space="0" w:color="auto"/>
      </w:divBdr>
    </w:div>
    <w:div w:id="17800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www.gr.ch/RM/publicaziuns/Consultaziuns/dvs/Seiten/KRG-Revision.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dvs.gr.c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874EDBD8104FB480DF382202ECAB2E"/>
        <w:category>
          <w:name w:val="Allgemein"/>
          <w:gallery w:val="placeholder"/>
        </w:category>
        <w:types>
          <w:type w:val="bbPlcHdr"/>
        </w:types>
        <w:behaviors>
          <w:behavior w:val="content"/>
        </w:behaviors>
        <w:guid w:val="{0B1BF3C0-EF2E-4433-8379-2DD1DCD35440}"/>
      </w:docPartPr>
      <w:docPartBody>
        <w:p w:rsidR="005A0939" w:rsidRDefault="00F87E04" w:rsidP="00F87E04">
          <w:pPr>
            <w:pStyle w:val="B2874EDBD8104FB480DF382202ECAB2E2"/>
          </w:pPr>
          <w:r w:rsidRPr="00124DEF">
            <w:rPr>
              <w:rStyle w:val="Platzhaltertext"/>
            </w:rPr>
            <w:t>Cliccar qua per inoltrar il text</w:t>
          </w:r>
          <w:r w:rsidRPr="003359A9">
            <w:rPr>
              <w:rStyle w:val="Platzhaltertext"/>
            </w:rPr>
            <w:t>um.</w:t>
          </w:r>
        </w:p>
      </w:docPartBody>
    </w:docPart>
    <w:docPart>
      <w:docPartPr>
        <w:name w:val="3D2DBCF91FBC450494937D7127FBC251"/>
        <w:category>
          <w:name w:val="Allgemein"/>
          <w:gallery w:val="placeholder"/>
        </w:category>
        <w:types>
          <w:type w:val="bbPlcHdr"/>
        </w:types>
        <w:behaviors>
          <w:behavior w:val="content"/>
        </w:behaviors>
        <w:guid w:val="{3F17F051-E149-42FB-80B1-53C000BB6976}"/>
      </w:docPartPr>
      <w:docPartBody>
        <w:p w:rsidR="009F04F0" w:rsidRDefault="00F87E04" w:rsidP="00F87E04">
          <w:pPr>
            <w:pStyle w:val="3D2DBCF91FBC450494937D7127FBC2511"/>
          </w:pPr>
          <w:r w:rsidRPr="00124DEF">
            <w:rPr>
              <w:rStyle w:val="Platzhaltertext"/>
            </w:rPr>
            <w:t>Cliccar qua per inoltrar il text</w:t>
          </w:r>
          <w:r w:rsidRPr="003359A9">
            <w:rPr>
              <w:rStyle w:val="Platzhaltertext"/>
            </w:rPr>
            <w:t>um.</w:t>
          </w:r>
        </w:p>
      </w:docPartBody>
    </w:docPart>
    <w:docPart>
      <w:docPartPr>
        <w:name w:val="C27A064F9F964DD3AD5D6EB31CDAF767"/>
        <w:category>
          <w:name w:val="Allgemein"/>
          <w:gallery w:val="placeholder"/>
        </w:category>
        <w:types>
          <w:type w:val="bbPlcHdr"/>
        </w:types>
        <w:behaviors>
          <w:behavior w:val="content"/>
        </w:behaviors>
        <w:guid w:val="{957528F1-3597-4DB9-9BBE-7BAB167D491B}"/>
      </w:docPartPr>
      <w:docPartBody>
        <w:p w:rsidR="009F04F0" w:rsidRDefault="00F87E04" w:rsidP="00F87E04">
          <w:pPr>
            <w:pStyle w:val="C27A064F9F964DD3AD5D6EB31CDAF7671"/>
          </w:pPr>
          <w:r w:rsidRPr="00124DEF">
            <w:rPr>
              <w:rStyle w:val="Platzhaltertext"/>
            </w:rPr>
            <w:t>Cliccar qua per inoltrar il text</w:t>
          </w:r>
          <w:r w:rsidRPr="003359A9">
            <w:rPr>
              <w:rStyle w:val="Platzhaltertext"/>
            </w:rPr>
            <w:t>um.</w:t>
          </w:r>
        </w:p>
      </w:docPartBody>
    </w:docPart>
    <w:docPart>
      <w:docPartPr>
        <w:name w:val="DB1651B8035A424484EAD3A7E9813A5D"/>
        <w:category>
          <w:name w:val="Allgemein"/>
          <w:gallery w:val="placeholder"/>
        </w:category>
        <w:types>
          <w:type w:val="bbPlcHdr"/>
        </w:types>
        <w:behaviors>
          <w:behavior w:val="content"/>
        </w:behaviors>
        <w:guid w:val="{BFB431B0-D2FD-4E2A-B108-8C3766554AB2}"/>
      </w:docPartPr>
      <w:docPartBody>
        <w:p w:rsidR="00D319B3" w:rsidRDefault="00F87E04" w:rsidP="00F87E04">
          <w:pPr>
            <w:pStyle w:val="DB1651B8035A424484EAD3A7E9813A5D1"/>
          </w:pPr>
          <w:r w:rsidRPr="003B5365">
            <w:rPr>
              <w:rStyle w:val="Platzhaltertext"/>
              <w:rFonts w:asciiTheme="minorHAnsi" w:hAnsiTheme="minorHAnsi"/>
              <w:sz w:val="20"/>
            </w:rPr>
            <w:t>Cliccar qua per inoltrar il textum.</w:t>
          </w:r>
        </w:p>
      </w:docPartBody>
    </w:docPart>
    <w:docPart>
      <w:docPartPr>
        <w:name w:val="4DEA7551FDC04074B76ED1ECFF883F11"/>
        <w:category>
          <w:name w:val="Allgemein"/>
          <w:gallery w:val="placeholder"/>
        </w:category>
        <w:types>
          <w:type w:val="bbPlcHdr"/>
        </w:types>
        <w:behaviors>
          <w:behavior w:val="content"/>
        </w:behaviors>
        <w:guid w:val="{9A44EB7E-B04C-4991-A029-4F960B940ECF}"/>
      </w:docPartPr>
      <w:docPartBody>
        <w:p w:rsidR="00D319B3" w:rsidRDefault="00F87E04" w:rsidP="00F87E04">
          <w:pPr>
            <w:pStyle w:val="4DEA7551FDC04074B76ED1ECFF883F111"/>
          </w:pPr>
          <w:r w:rsidRPr="003B5365">
            <w:rPr>
              <w:rFonts w:asciiTheme="minorHAnsi" w:hAnsiTheme="minorHAnsi"/>
              <w:color w:val="FFFFFF" w:themeColor="background1"/>
              <w:sz w:val="20"/>
            </w:rPr>
            <w:t>(vischnanca/instituziun)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706CF"/>
    <w:rsid w:val="0000342C"/>
    <w:rsid w:val="000A1B80"/>
    <w:rsid w:val="000A6AA7"/>
    <w:rsid w:val="000D4AE5"/>
    <w:rsid w:val="001043FC"/>
    <w:rsid w:val="00182888"/>
    <w:rsid w:val="0023700D"/>
    <w:rsid w:val="0035509D"/>
    <w:rsid w:val="0039319E"/>
    <w:rsid w:val="003E4171"/>
    <w:rsid w:val="00423A7B"/>
    <w:rsid w:val="00455463"/>
    <w:rsid w:val="004706CF"/>
    <w:rsid w:val="004A068B"/>
    <w:rsid w:val="004C211F"/>
    <w:rsid w:val="00513D1F"/>
    <w:rsid w:val="005A0939"/>
    <w:rsid w:val="00615BF7"/>
    <w:rsid w:val="008536DD"/>
    <w:rsid w:val="008914BC"/>
    <w:rsid w:val="008A334C"/>
    <w:rsid w:val="008D5853"/>
    <w:rsid w:val="008E6954"/>
    <w:rsid w:val="008F5296"/>
    <w:rsid w:val="009C0234"/>
    <w:rsid w:val="009F04F0"/>
    <w:rsid w:val="00A51A4F"/>
    <w:rsid w:val="00AD3FA9"/>
    <w:rsid w:val="00B410B5"/>
    <w:rsid w:val="00B61134"/>
    <w:rsid w:val="00B67C3C"/>
    <w:rsid w:val="00B84564"/>
    <w:rsid w:val="00BE3586"/>
    <w:rsid w:val="00CB0CDA"/>
    <w:rsid w:val="00D24EB1"/>
    <w:rsid w:val="00D3010D"/>
    <w:rsid w:val="00D319B3"/>
    <w:rsid w:val="00E720E8"/>
    <w:rsid w:val="00EC510F"/>
    <w:rsid w:val="00F87E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20E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7E04"/>
    <w:rPr>
      <w:color w:val="808080"/>
    </w:rPr>
  </w:style>
  <w:style w:type="paragraph" w:customStyle="1" w:styleId="3C4945C0203B410780CC159EA57D57C8">
    <w:name w:val="3C4945C0203B410780CC159EA57D57C8"/>
    <w:rsid w:val="004706CF"/>
    <w:pPr>
      <w:spacing w:after="0" w:line="240" w:lineRule="auto"/>
    </w:pPr>
    <w:rPr>
      <w:rFonts w:ascii="Arial" w:eastAsia="Times New Roman" w:hAnsi="Arial" w:cs="Times New Roman"/>
      <w:szCs w:val="20"/>
      <w:lang w:eastAsia="de-CH"/>
    </w:rPr>
  </w:style>
  <w:style w:type="paragraph" w:customStyle="1" w:styleId="4349F510A7314A1EBA292F4A9899E88D">
    <w:name w:val="4349F510A7314A1EBA292F4A9899E88D"/>
    <w:rsid w:val="004706CF"/>
  </w:style>
  <w:style w:type="paragraph" w:customStyle="1" w:styleId="E23C01BF3D8C45688705F986649A0EBC">
    <w:name w:val="E23C01BF3D8C45688705F986649A0EBC"/>
    <w:rsid w:val="004706CF"/>
    <w:pPr>
      <w:spacing w:after="0" w:line="240" w:lineRule="auto"/>
    </w:pPr>
    <w:rPr>
      <w:rFonts w:ascii="Arial" w:eastAsia="Times New Roman" w:hAnsi="Arial" w:cs="Times New Roman"/>
      <w:szCs w:val="20"/>
      <w:lang w:eastAsia="de-CH"/>
    </w:rPr>
  </w:style>
  <w:style w:type="paragraph" w:customStyle="1" w:styleId="63F999CC8F1441C4AF77A1DE535827CC">
    <w:name w:val="63F999CC8F1441C4AF77A1DE535827CC"/>
    <w:rsid w:val="004706CF"/>
    <w:pPr>
      <w:spacing w:after="0" w:line="240" w:lineRule="auto"/>
    </w:pPr>
    <w:rPr>
      <w:rFonts w:ascii="Arial" w:eastAsia="Times New Roman" w:hAnsi="Arial" w:cs="Times New Roman"/>
      <w:szCs w:val="20"/>
      <w:lang w:eastAsia="de-CH"/>
    </w:rPr>
  </w:style>
  <w:style w:type="paragraph" w:customStyle="1" w:styleId="79960C0DDE4F47F88F1C95AB048818B9">
    <w:name w:val="79960C0DDE4F47F88F1C95AB048818B9"/>
    <w:rsid w:val="004706CF"/>
    <w:pPr>
      <w:spacing w:after="0" w:line="240" w:lineRule="auto"/>
    </w:pPr>
    <w:rPr>
      <w:rFonts w:ascii="Arial" w:eastAsia="Times New Roman" w:hAnsi="Arial" w:cs="Times New Roman"/>
      <w:szCs w:val="20"/>
      <w:lang w:eastAsia="de-CH"/>
    </w:rPr>
  </w:style>
  <w:style w:type="paragraph" w:customStyle="1" w:styleId="E23C01BF3D8C45688705F986649A0EBC1">
    <w:name w:val="E23C01BF3D8C45688705F986649A0EBC1"/>
    <w:rsid w:val="004706CF"/>
    <w:pPr>
      <w:spacing w:after="0" w:line="240" w:lineRule="auto"/>
    </w:pPr>
    <w:rPr>
      <w:rFonts w:ascii="Arial" w:eastAsia="Times New Roman" w:hAnsi="Arial" w:cs="Times New Roman"/>
      <w:szCs w:val="20"/>
      <w:lang w:eastAsia="de-CH"/>
    </w:rPr>
  </w:style>
  <w:style w:type="paragraph" w:customStyle="1" w:styleId="63F999CC8F1441C4AF77A1DE535827CC1">
    <w:name w:val="63F999CC8F1441C4AF77A1DE535827CC1"/>
    <w:rsid w:val="004706CF"/>
    <w:pPr>
      <w:spacing w:after="0" w:line="240" w:lineRule="auto"/>
    </w:pPr>
    <w:rPr>
      <w:rFonts w:ascii="Arial" w:eastAsia="Times New Roman" w:hAnsi="Arial" w:cs="Times New Roman"/>
      <w:szCs w:val="20"/>
      <w:lang w:eastAsia="de-CH"/>
    </w:rPr>
  </w:style>
  <w:style w:type="paragraph" w:customStyle="1" w:styleId="EFFE0D3447224B2D9171D1830760FF80">
    <w:name w:val="EFFE0D3447224B2D9171D1830760FF80"/>
    <w:rsid w:val="004706CF"/>
    <w:pPr>
      <w:spacing w:after="0" w:line="240" w:lineRule="auto"/>
    </w:pPr>
    <w:rPr>
      <w:rFonts w:ascii="Arial" w:eastAsia="Times New Roman" w:hAnsi="Arial" w:cs="Times New Roman"/>
      <w:szCs w:val="20"/>
      <w:lang w:eastAsia="de-CH"/>
    </w:rPr>
  </w:style>
  <w:style w:type="paragraph" w:customStyle="1" w:styleId="E93EAF19A678426D90E884516ED45677">
    <w:name w:val="E93EAF19A678426D90E884516ED45677"/>
    <w:rsid w:val="00E720E8"/>
  </w:style>
  <w:style w:type="paragraph" w:customStyle="1" w:styleId="E23C01BF3D8C45688705F986649A0EBC2">
    <w:name w:val="E23C01BF3D8C45688705F986649A0EBC2"/>
    <w:rsid w:val="000A6AA7"/>
    <w:pPr>
      <w:spacing w:after="0" w:line="240" w:lineRule="auto"/>
    </w:pPr>
    <w:rPr>
      <w:rFonts w:ascii="Arial" w:eastAsia="Times New Roman" w:hAnsi="Arial" w:cs="Times New Roman"/>
      <w:szCs w:val="20"/>
      <w:lang w:eastAsia="de-CH"/>
    </w:rPr>
  </w:style>
  <w:style w:type="paragraph" w:customStyle="1" w:styleId="63F999CC8F1441C4AF77A1DE535827CC2">
    <w:name w:val="63F999CC8F1441C4AF77A1DE535827CC2"/>
    <w:rsid w:val="000A6AA7"/>
    <w:pPr>
      <w:spacing w:after="0" w:line="240" w:lineRule="auto"/>
    </w:pPr>
    <w:rPr>
      <w:rFonts w:ascii="Arial" w:eastAsia="Times New Roman" w:hAnsi="Arial" w:cs="Times New Roman"/>
      <w:szCs w:val="20"/>
      <w:lang w:eastAsia="de-CH"/>
    </w:rPr>
  </w:style>
  <w:style w:type="paragraph" w:customStyle="1" w:styleId="EFFE0D3447224B2D9171D1830760FF801">
    <w:name w:val="EFFE0D3447224B2D9171D1830760FF801"/>
    <w:rsid w:val="000A6AA7"/>
    <w:pPr>
      <w:spacing w:after="0" w:line="240" w:lineRule="auto"/>
    </w:pPr>
    <w:rPr>
      <w:rFonts w:ascii="Arial" w:eastAsia="Times New Roman" w:hAnsi="Arial" w:cs="Times New Roman"/>
      <w:szCs w:val="20"/>
      <w:lang w:eastAsia="de-CH"/>
    </w:rPr>
  </w:style>
  <w:style w:type="paragraph" w:customStyle="1" w:styleId="DefaultPlaceholder22675703">
    <w:name w:val="DefaultPlaceholder_22675703"/>
    <w:rsid w:val="000A6AA7"/>
    <w:pPr>
      <w:spacing w:after="0" w:line="240" w:lineRule="auto"/>
    </w:pPr>
    <w:rPr>
      <w:rFonts w:ascii="Arial" w:eastAsia="Times New Roman" w:hAnsi="Arial" w:cs="Times New Roman"/>
      <w:szCs w:val="20"/>
      <w:lang w:eastAsia="de-CH"/>
    </w:rPr>
  </w:style>
  <w:style w:type="paragraph" w:customStyle="1" w:styleId="DefaultPlaceholder22675704">
    <w:name w:val="DefaultPlaceholder_22675704"/>
    <w:rsid w:val="000A6AA7"/>
    <w:pPr>
      <w:spacing w:after="0" w:line="240" w:lineRule="auto"/>
    </w:pPr>
    <w:rPr>
      <w:rFonts w:ascii="Arial" w:eastAsia="Times New Roman" w:hAnsi="Arial" w:cs="Times New Roman"/>
      <w:szCs w:val="20"/>
      <w:lang w:eastAsia="de-CH"/>
    </w:rPr>
  </w:style>
  <w:style w:type="paragraph" w:customStyle="1" w:styleId="E23C01BF3D8C45688705F986649A0EBC3">
    <w:name w:val="E23C01BF3D8C45688705F986649A0EBC3"/>
    <w:rsid w:val="00615BF7"/>
    <w:pPr>
      <w:spacing w:after="0" w:line="240" w:lineRule="auto"/>
    </w:pPr>
    <w:rPr>
      <w:rFonts w:ascii="Arial" w:eastAsia="Times New Roman" w:hAnsi="Arial" w:cs="Times New Roman"/>
      <w:szCs w:val="20"/>
      <w:lang w:eastAsia="de-CH"/>
    </w:rPr>
  </w:style>
  <w:style w:type="paragraph" w:customStyle="1" w:styleId="63F999CC8F1441C4AF77A1DE535827CC3">
    <w:name w:val="63F999CC8F1441C4AF77A1DE535827CC3"/>
    <w:rsid w:val="00615BF7"/>
    <w:pPr>
      <w:spacing w:after="0" w:line="240" w:lineRule="auto"/>
    </w:pPr>
    <w:rPr>
      <w:rFonts w:ascii="Arial" w:eastAsia="Times New Roman" w:hAnsi="Arial" w:cs="Times New Roman"/>
      <w:szCs w:val="20"/>
      <w:lang w:eastAsia="de-CH"/>
    </w:rPr>
  </w:style>
  <w:style w:type="paragraph" w:customStyle="1" w:styleId="EFFE0D3447224B2D9171D1830760FF802">
    <w:name w:val="EFFE0D3447224B2D9171D1830760FF802"/>
    <w:rsid w:val="00615BF7"/>
    <w:pPr>
      <w:spacing w:after="0" w:line="240" w:lineRule="auto"/>
    </w:pPr>
    <w:rPr>
      <w:rFonts w:ascii="Arial" w:eastAsia="Times New Roman" w:hAnsi="Arial" w:cs="Times New Roman"/>
      <w:szCs w:val="20"/>
      <w:lang w:eastAsia="de-CH"/>
    </w:rPr>
  </w:style>
  <w:style w:type="paragraph" w:customStyle="1" w:styleId="DefaultPlaceholder226757031">
    <w:name w:val="DefaultPlaceholder_226757031"/>
    <w:rsid w:val="00615BF7"/>
    <w:pPr>
      <w:spacing w:after="0" w:line="240" w:lineRule="auto"/>
    </w:pPr>
    <w:rPr>
      <w:rFonts w:ascii="Arial" w:eastAsia="Times New Roman" w:hAnsi="Arial" w:cs="Times New Roman"/>
      <w:szCs w:val="20"/>
      <w:lang w:eastAsia="de-CH"/>
    </w:rPr>
  </w:style>
  <w:style w:type="paragraph" w:customStyle="1" w:styleId="DefaultPlaceholder226757041">
    <w:name w:val="DefaultPlaceholder_226757041"/>
    <w:rsid w:val="00615BF7"/>
    <w:pPr>
      <w:spacing w:after="0" w:line="240" w:lineRule="auto"/>
    </w:pPr>
    <w:rPr>
      <w:rFonts w:ascii="Arial" w:eastAsia="Times New Roman" w:hAnsi="Arial" w:cs="Times New Roman"/>
      <w:szCs w:val="20"/>
      <w:lang w:eastAsia="de-CH"/>
    </w:rPr>
  </w:style>
  <w:style w:type="paragraph" w:customStyle="1" w:styleId="EFFE0D3447224B2D9171D1830760FF803">
    <w:name w:val="EFFE0D3447224B2D9171D1830760FF803"/>
    <w:rsid w:val="0035509D"/>
    <w:pPr>
      <w:spacing w:after="0" w:line="240" w:lineRule="auto"/>
    </w:pPr>
    <w:rPr>
      <w:rFonts w:ascii="Arial" w:eastAsia="Times New Roman" w:hAnsi="Arial" w:cs="Times New Roman"/>
      <w:szCs w:val="20"/>
      <w:lang w:eastAsia="de-CH"/>
    </w:rPr>
  </w:style>
  <w:style w:type="paragraph" w:customStyle="1" w:styleId="DefaultPlaceholder226757032">
    <w:name w:val="DefaultPlaceholder_226757032"/>
    <w:rsid w:val="0035509D"/>
    <w:pPr>
      <w:spacing w:after="0" w:line="240" w:lineRule="auto"/>
    </w:pPr>
    <w:rPr>
      <w:rFonts w:ascii="Arial" w:eastAsia="Times New Roman" w:hAnsi="Arial" w:cs="Times New Roman"/>
      <w:szCs w:val="20"/>
      <w:lang w:eastAsia="de-CH"/>
    </w:rPr>
  </w:style>
  <w:style w:type="paragraph" w:customStyle="1" w:styleId="DefaultPlaceholder226757042">
    <w:name w:val="DefaultPlaceholder_226757042"/>
    <w:rsid w:val="0035509D"/>
    <w:pPr>
      <w:spacing w:after="0" w:line="240" w:lineRule="auto"/>
    </w:pPr>
    <w:rPr>
      <w:rFonts w:ascii="Arial" w:eastAsia="Times New Roman" w:hAnsi="Arial" w:cs="Times New Roman"/>
      <w:szCs w:val="20"/>
      <w:lang w:eastAsia="de-CH"/>
    </w:rPr>
  </w:style>
  <w:style w:type="paragraph" w:customStyle="1" w:styleId="73539BFBC51C49E3A95A2C00ACC94EEF">
    <w:name w:val="73539BFBC51C49E3A95A2C00ACC94EEF"/>
    <w:rsid w:val="0035509D"/>
    <w:pPr>
      <w:spacing w:after="0" w:line="240" w:lineRule="auto"/>
    </w:pPr>
    <w:rPr>
      <w:rFonts w:ascii="Arial" w:eastAsia="Times New Roman" w:hAnsi="Arial" w:cs="Times New Roman"/>
      <w:szCs w:val="20"/>
      <w:lang w:eastAsia="de-CH"/>
    </w:rPr>
  </w:style>
  <w:style w:type="paragraph" w:customStyle="1" w:styleId="EFFE0D3447224B2D9171D1830760FF804">
    <w:name w:val="EFFE0D3447224B2D9171D1830760FF804"/>
    <w:rsid w:val="0035509D"/>
    <w:pPr>
      <w:spacing w:after="0" w:line="240" w:lineRule="auto"/>
    </w:pPr>
    <w:rPr>
      <w:rFonts w:ascii="Arial" w:eastAsia="Times New Roman" w:hAnsi="Arial" w:cs="Times New Roman"/>
      <w:szCs w:val="20"/>
      <w:lang w:eastAsia="de-CH"/>
    </w:rPr>
  </w:style>
  <w:style w:type="paragraph" w:customStyle="1" w:styleId="DefaultPlaceholder226757033">
    <w:name w:val="DefaultPlaceholder_226757033"/>
    <w:rsid w:val="0035509D"/>
    <w:pPr>
      <w:spacing w:after="0" w:line="240" w:lineRule="auto"/>
    </w:pPr>
    <w:rPr>
      <w:rFonts w:ascii="Arial" w:eastAsia="Times New Roman" w:hAnsi="Arial" w:cs="Times New Roman"/>
      <w:szCs w:val="20"/>
      <w:lang w:eastAsia="de-CH"/>
    </w:rPr>
  </w:style>
  <w:style w:type="paragraph" w:customStyle="1" w:styleId="DefaultPlaceholder226757043">
    <w:name w:val="DefaultPlaceholder_226757043"/>
    <w:rsid w:val="0035509D"/>
    <w:pPr>
      <w:spacing w:after="0" w:line="240" w:lineRule="auto"/>
    </w:pPr>
    <w:rPr>
      <w:rFonts w:ascii="Arial" w:eastAsia="Times New Roman" w:hAnsi="Arial" w:cs="Times New Roman"/>
      <w:szCs w:val="20"/>
      <w:lang w:eastAsia="de-CH"/>
    </w:rPr>
  </w:style>
  <w:style w:type="paragraph" w:customStyle="1" w:styleId="73539BFBC51C49E3A95A2C00ACC94EEF1">
    <w:name w:val="73539BFBC51C49E3A95A2C00ACC94EEF1"/>
    <w:rsid w:val="0035509D"/>
    <w:pPr>
      <w:spacing w:after="0" w:line="240" w:lineRule="auto"/>
    </w:pPr>
    <w:rPr>
      <w:rFonts w:ascii="Arial" w:eastAsia="Times New Roman" w:hAnsi="Arial" w:cs="Times New Roman"/>
      <w:szCs w:val="20"/>
      <w:lang w:eastAsia="de-CH"/>
    </w:rPr>
  </w:style>
  <w:style w:type="paragraph" w:customStyle="1" w:styleId="EFFE0D3447224B2D9171D1830760FF805">
    <w:name w:val="EFFE0D3447224B2D9171D1830760FF805"/>
    <w:rsid w:val="0035509D"/>
    <w:pPr>
      <w:spacing w:after="0" w:line="240" w:lineRule="auto"/>
    </w:pPr>
    <w:rPr>
      <w:rFonts w:ascii="Arial" w:eastAsia="Times New Roman" w:hAnsi="Arial" w:cs="Times New Roman"/>
      <w:szCs w:val="20"/>
      <w:lang w:eastAsia="de-CH"/>
    </w:rPr>
  </w:style>
  <w:style w:type="paragraph" w:customStyle="1" w:styleId="DefaultPlaceholder226757034">
    <w:name w:val="DefaultPlaceholder_226757034"/>
    <w:rsid w:val="0035509D"/>
    <w:pPr>
      <w:spacing w:after="0" w:line="240" w:lineRule="auto"/>
    </w:pPr>
    <w:rPr>
      <w:rFonts w:ascii="Arial" w:eastAsia="Times New Roman" w:hAnsi="Arial" w:cs="Times New Roman"/>
      <w:szCs w:val="20"/>
      <w:lang w:eastAsia="de-CH"/>
    </w:rPr>
  </w:style>
  <w:style w:type="paragraph" w:customStyle="1" w:styleId="DefaultPlaceholder226757044">
    <w:name w:val="DefaultPlaceholder_226757044"/>
    <w:rsid w:val="0035509D"/>
    <w:pPr>
      <w:spacing w:after="0" w:line="240" w:lineRule="auto"/>
    </w:pPr>
    <w:rPr>
      <w:rFonts w:ascii="Arial" w:eastAsia="Times New Roman" w:hAnsi="Arial" w:cs="Times New Roman"/>
      <w:szCs w:val="20"/>
      <w:lang w:eastAsia="de-CH"/>
    </w:rPr>
  </w:style>
  <w:style w:type="paragraph" w:customStyle="1" w:styleId="73539BFBC51C49E3A95A2C00ACC94EEF2">
    <w:name w:val="73539BFBC51C49E3A95A2C00ACC94EEF2"/>
    <w:rsid w:val="0035509D"/>
    <w:pPr>
      <w:spacing w:after="0" w:line="240" w:lineRule="auto"/>
    </w:pPr>
    <w:rPr>
      <w:rFonts w:ascii="Arial" w:eastAsia="Times New Roman" w:hAnsi="Arial" w:cs="Times New Roman"/>
      <w:szCs w:val="20"/>
      <w:lang w:eastAsia="de-CH"/>
    </w:rPr>
  </w:style>
  <w:style w:type="paragraph" w:customStyle="1" w:styleId="EFFE0D3447224B2D9171D1830760FF806">
    <w:name w:val="EFFE0D3447224B2D9171D1830760FF806"/>
    <w:rsid w:val="0035509D"/>
    <w:pPr>
      <w:spacing w:after="0" w:line="240" w:lineRule="auto"/>
    </w:pPr>
    <w:rPr>
      <w:rFonts w:ascii="Arial" w:eastAsia="Times New Roman" w:hAnsi="Arial" w:cs="Times New Roman"/>
      <w:szCs w:val="20"/>
      <w:lang w:eastAsia="de-CH"/>
    </w:rPr>
  </w:style>
  <w:style w:type="paragraph" w:customStyle="1" w:styleId="DefaultPlaceholder226757035">
    <w:name w:val="DefaultPlaceholder_226757035"/>
    <w:rsid w:val="0035509D"/>
    <w:pPr>
      <w:spacing w:after="0" w:line="240" w:lineRule="auto"/>
    </w:pPr>
    <w:rPr>
      <w:rFonts w:ascii="Arial" w:eastAsia="Times New Roman" w:hAnsi="Arial" w:cs="Times New Roman"/>
      <w:szCs w:val="20"/>
      <w:lang w:eastAsia="de-CH"/>
    </w:rPr>
  </w:style>
  <w:style w:type="paragraph" w:customStyle="1" w:styleId="DefaultPlaceholder226757045">
    <w:name w:val="DefaultPlaceholder_226757045"/>
    <w:rsid w:val="0035509D"/>
    <w:pPr>
      <w:spacing w:after="0" w:line="240" w:lineRule="auto"/>
    </w:pPr>
    <w:rPr>
      <w:rFonts w:ascii="Arial" w:eastAsia="Times New Roman" w:hAnsi="Arial" w:cs="Times New Roman"/>
      <w:szCs w:val="20"/>
      <w:lang w:eastAsia="de-CH"/>
    </w:rPr>
  </w:style>
  <w:style w:type="paragraph" w:customStyle="1" w:styleId="1EC9ACB35317410BA56B7189B2286CDF">
    <w:name w:val="1EC9ACB35317410BA56B7189B2286CDF"/>
    <w:rsid w:val="0035509D"/>
    <w:pPr>
      <w:spacing w:after="0" w:line="240" w:lineRule="auto"/>
    </w:pPr>
    <w:rPr>
      <w:rFonts w:ascii="Arial" w:eastAsia="Times New Roman" w:hAnsi="Arial" w:cs="Times New Roman"/>
      <w:szCs w:val="20"/>
      <w:lang w:eastAsia="de-CH"/>
    </w:rPr>
  </w:style>
  <w:style w:type="paragraph" w:customStyle="1" w:styleId="73539BFBC51C49E3A95A2C00ACC94EEF3">
    <w:name w:val="73539BFBC51C49E3A95A2C00ACC94EEF3"/>
    <w:rsid w:val="0035509D"/>
    <w:pPr>
      <w:spacing w:after="0" w:line="240" w:lineRule="auto"/>
    </w:pPr>
    <w:rPr>
      <w:rFonts w:ascii="Arial" w:eastAsia="Times New Roman" w:hAnsi="Arial" w:cs="Times New Roman"/>
      <w:szCs w:val="20"/>
      <w:lang w:eastAsia="de-CH"/>
    </w:rPr>
  </w:style>
  <w:style w:type="paragraph" w:customStyle="1" w:styleId="EFFE0D3447224B2D9171D1830760FF807">
    <w:name w:val="EFFE0D3447224B2D9171D1830760FF807"/>
    <w:rsid w:val="0035509D"/>
    <w:pPr>
      <w:spacing w:after="0" w:line="240" w:lineRule="auto"/>
    </w:pPr>
    <w:rPr>
      <w:rFonts w:ascii="Arial" w:eastAsia="Times New Roman" w:hAnsi="Arial" w:cs="Times New Roman"/>
      <w:szCs w:val="20"/>
      <w:lang w:eastAsia="de-CH"/>
    </w:rPr>
  </w:style>
  <w:style w:type="paragraph" w:customStyle="1" w:styleId="DefaultPlaceholder226757036">
    <w:name w:val="DefaultPlaceholder_226757036"/>
    <w:rsid w:val="0035509D"/>
    <w:pPr>
      <w:spacing w:after="0" w:line="240" w:lineRule="auto"/>
    </w:pPr>
    <w:rPr>
      <w:rFonts w:ascii="Arial" w:eastAsia="Times New Roman" w:hAnsi="Arial" w:cs="Times New Roman"/>
      <w:szCs w:val="20"/>
      <w:lang w:eastAsia="de-CH"/>
    </w:rPr>
  </w:style>
  <w:style w:type="paragraph" w:customStyle="1" w:styleId="DefaultPlaceholder226757046">
    <w:name w:val="DefaultPlaceholder_226757046"/>
    <w:rsid w:val="0035509D"/>
    <w:pPr>
      <w:spacing w:after="0" w:line="240" w:lineRule="auto"/>
    </w:pPr>
    <w:rPr>
      <w:rFonts w:ascii="Arial" w:eastAsia="Times New Roman" w:hAnsi="Arial" w:cs="Times New Roman"/>
      <w:szCs w:val="20"/>
      <w:lang w:eastAsia="de-CH"/>
    </w:rPr>
  </w:style>
  <w:style w:type="paragraph" w:customStyle="1" w:styleId="1EC9ACB35317410BA56B7189B2286CDF1">
    <w:name w:val="1EC9ACB35317410BA56B7189B2286CDF1"/>
    <w:rsid w:val="008E6954"/>
    <w:pPr>
      <w:spacing w:after="0" w:line="240" w:lineRule="auto"/>
    </w:pPr>
    <w:rPr>
      <w:rFonts w:ascii="Arial" w:eastAsia="Times New Roman" w:hAnsi="Arial" w:cs="Times New Roman"/>
      <w:szCs w:val="20"/>
      <w:lang w:eastAsia="de-CH"/>
    </w:rPr>
  </w:style>
  <w:style w:type="paragraph" w:customStyle="1" w:styleId="73539BFBC51C49E3A95A2C00ACC94EEF4">
    <w:name w:val="73539BFBC51C49E3A95A2C00ACC94EEF4"/>
    <w:rsid w:val="008E6954"/>
    <w:pPr>
      <w:spacing w:after="0" w:line="240" w:lineRule="auto"/>
    </w:pPr>
    <w:rPr>
      <w:rFonts w:ascii="Arial" w:eastAsia="Times New Roman" w:hAnsi="Arial" w:cs="Times New Roman"/>
      <w:szCs w:val="20"/>
      <w:lang w:eastAsia="de-CH"/>
    </w:rPr>
  </w:style>
  <w:style w:type="paragraph" w:customStyle="1" w:styleId="EFFE0D3447224B2D9171D1830760FF808">
    <w:name w:val="EFFE0D3447224B2D9171D1830760FF808"/>
    <w:rsid w:val="008E6954"/>
    <w:pPr>
      <w:spacing w:after="0" w:line="240" w:lineRule="auto"/>
    </w:pPr>
    <w:rPr>
      <w:rFonts w:ascii="Arial" w:eastAsia="Times New Roman" w:hAnsi="Arial" w:cs="Times New Roman"/>
      <w:szCs w:val="20"/>
      <w:lang w:eastAsia="de-CH"/>
    </w:rPr>
  </w:style>
  <w:style w:type="paragraph" w:customStyle="1" w:styleId="DefaultPlaceholder226757037">
    <w:name w:val="DefaultPlaceholder_226757037"/>
    <w:rsid w:val="008E6954"/>
    <w:pPr>
      <w:spacing w:after="0" w:line="240" w:lineRule="auto"/>
    </w:pPr>
    <w:rPr>
      <w:rFonts w:ascii="Arial" w:eastAsia="Times New Roman" w:hAnsi="Arial" w:cs="Times New Roman"/>
      <w:szCs w:val="20"/>
      <w:lang w:eastAsia="de-CH"/>
    </w:rPr>
  </w:style>
  <w:style w:type="paragraph" w:customStyle="1" w:styleId="DefaultPlaceholder226757047">
    <w:name w:val="DefaultPlaceholder_226757047"/>
    <w:rsid w:val="008E6954"/>
    <w:pPr>
      <w:spacing w:after="0" w:line="240" w:lineRule="auto"/>
    </w:pPr>
    <w:rPr>
      <w:rFonts w:ascii="Arial" w:eastAsia="Times New Roman" w:hAnsi="Arial" w:cs="Times New Roman"/>
      <w:szCs w:val="20"/>
      <w:lang w:eastAsia="de-CH"/>
    </w:rPr>
  </w:style>
  <w:style w:type="paragraph" w:customStyle="1" w:styleId="1EC9ACB35317410BA56B7189B2286CDF2">
    <w:name w:val="1EC9ACB35317410BA56B7189B2286CDF2"/>
    <w:rsid w:val="008A334C"/>
    <w:pPr>
      <w:spacing w:after="0" w:line="240" w:lineRule="auto"/>
    </w:pPr>
    <w:rPr>
      <w:rFonts w:ascii="Arial" w:eastAsia="Times New Roman" w:hAnsi="Arial" w:cs="Times New Roman"/>
      <w:szCs w:val="20"/>
      <w:lang w:eastAsia="de-CH"/>
    </w:rPr>
  </w:style>
  <w:style w:type="paragraph" w:customStyle="1" w:styleId="73539BFBC51C49E3A95A2C00ACC94EEF5">
    <w:name w:val="73539BFBC51C49E3A95A2C00ACC94EEF5"/>
    <w:rsid w:val="008A334C"/>
    <w:pPr>
      <w:spacing w:after="0" w:line="240" w:lineRule="auto"/>
    </w:pPr>
    <w:rPr>
      <w:rFonts w:ascii="Arial" w:eastAsia="Times New Roman" w:hAnsi="Arial" w:cs="Times New Roman"/>
      <w:szCs w:val="20"/>
      <w:lang w:eastAsia="de-CH"/>
    </w:rPr>
  </w:style>
  <w:style w:type="paragraph" w:customStyle="1" w:styleId="EFFE0D3447224B2D9171D1830760FF809">
    <w:name w:val="EFFE0D3447224B2D9171D1830760FF809"/>
    <w:rsid w:val="008A334C"/>
    <w:pPr>
      <w:spacing w:after="0" w:line="240" w:lineRule="auto"/>
    </w:pPr>
    <w:rPr>
      <w:rFonts w:ascii="Arial" w:eastAsia="Times New Roman" w:hAnsi="Arial" w:cs="Times New Roman"/>
      <w:szCs w:val="20"/>
      <w:lang w:eastAsia="de-CH"/>
    </w:rPr>
  </w:style>
  <w:style w:type="paragraph" w:customStyle="1" w:styleId="DefaultPlaceholder226757038">
    <w:name w:val="DefaultPlaceholder_226757038"/>
    <w:rsid w:val="008A334C"/>
    <w:pPr>
      <w:spacing w:after="0" w:line="240" w:lineRule="auto"/>
    </w:pPr>
    <w:rPr>
      <w:rFonts w:ascii="Arial" w:eastAsia="Times New Roman" w:hAnsi="Arial" w:cs="Times New Roman"/>
      <w:szCs w:val="20"/>
      <w:lang w:eastAsia="de-CH"/>
    </w:rPr>
  </w:style>
  <w:style w:type="paragraph" w:customStyle="1" w:styleId="DefaultPlaceholder226757048">
    <w:name w:val="DefaultPlaceholder_226757048"/>
    <w:rsid w:val="008A334C"/>
    <w:pPr>
      <w:spacing w:after="0" w:line="240" w:lineRule="auto"/>
    </w:pPr>
    <w:rPr>
      <w:rFonts w:ascii="Arial" w:eastAsia="Times New Roman" w:hAnsi="Arial" w:cs="Times New Roman"/>
      <w:szCs w:val="20"/>
      <w:lang w:eastAsia="de-CH"/>
    </w:rPr>
  </w:style>
  <w:style w:type="paragraph" w:customStyle="1" w:styleId="1EC9ACB35317410BA56B7189B2286CDF3">
    <w:name w:val="1EC9ACB35317410BA56B7189B2286CDF3"/>
    <w:rsid w:val="00513D1F"/>
    <w:pPr>
      <w:spacing w:after="0" w:line="240" w:lineRule="auto"/>
    </w:pPr>
    <w:rPr>
      <w:rFonts w:ascii="Arial" w:eastAsia="Times New Roman" w:hAnsi="Arial" w:cs="Times New Roman"/>
      <w:szCs w:val="20"/>
      <w:lang w:eastAsia="de-CH"/>
    </w:rPr>
  </w:style>
  <w:style w:type="paragraph" w:customStyle="1" w:styleId="73539BFBC51C49E3A95A2C00ACC94EEF6">
    <w:name w:val="73539BFBC51C49E3A95A2C00ACC94EEF6"/>
    <w:rsid w:val="00513D1F"/>
    <w:pPr>
      <w:spacing w:after="0" w:line="240" w:lineRule="auto"/>
    </w:pPr>
    <w:rPr>
      <w:rFonts w:ascii="Arial" w:eastAsia="Times New Roman" w:hAnsi="Arial" w:cs="Times New Roman"/>
      <w:szCs w:val="20"/>
      <w:lang w:eastAsia="de-CH"/>
    </w:rPr>
  </w:style>
  <w:style w:type="paragraph" w:customStyle="1" w:styleId="EFFE0D3447224B2D9171D1830760FF8010">
    <w:name w:val="EFFE0D3447224B2D9171D1830760FF8010"/>
    <w:rsid w:val="00513D1F"/>
    <w:pPr>
      <w:spacing w:after="0" w:line="240" w:lineRule="auto"/>
    </w:pPr>
    <w:rPr>
      <w:rFonts w:ascii="Arial" w:eastAsia="Times New Roman" w:hAnsi="Arial" w:cs="Times New Roman"/>
      <w:szCs w:val="20"/>
      <w:lang w:eastAsia="de-CH"/>
    </w:rPr>
  </w:style>
  <w:style w:type="paragraph" w:customStyle="1" w:styleId="DefaultPlaceholder226757039">
    <w:name w:val="DefaultPlaceholder_226757039"/>
    <w:rsid w:val="00513D1F"/>
    <w:pPr>
      <w:spacing w:after="0" w:line="240" w:lineRule="auto"/>
    </w:pPr>
    <w:rPr>
      <w:rFonts w:ascii="Arial" w:eastAsia="Times New Roman" w:hAnsi="Arial" w:cs="Times New Roman"/>
      <w:szCs w:val="20"/>
      <w:lang w:eastAsia="de-CH"/>
    </w:rPr>
  </w:style>
  <w:style w:type="paragraph" w:customStyle="1" w:styleId="DefaultPlaceholder226757049">
    <w:name w:val="DefaultPlaceholder_226757049"/>
    <w:rsid w:val="00513D1F"/>
    <w:pPr>
      <w:spacing w:after="0" w:line="240" w:lineRule="auto"/>
    </w:pPr>
    <w:rPr>
      <w:rFonts w:ascii="Arial" w:eastAsia="Times New Roman" w:hAnsi="Arial" w:cs="Times New Roman"/>
      <w:szCs w:val="20"/>
      <w:lang w:eastAsia="de-CH"/>
    </w:rPr>
  </w:style>
  <w:style w:type="paragraph" w:customStyle="1" w:styleId="1EC9ACB35317410BA56B7189B2286CDF4">
    <w:name w:val="1EC9ACB35317410BA56B7189B2286CDF4"/>
    <w:rsid w:val="00513D1F"/>
    <w:pPr>
      <w:spacing w:after="0" w:line="240" w:lineRule="auto"/>
    </w:pPr>
    <w:rPr>
      <w:rFonts w:ascii="Arial" w:eastAsia="Times New Roman" w:hAnsi="Arial" w:cs="Times New Roman"/>
      <w:szCs w:val="20"/>
      <w:lang w:eastAsia="de-CH"/>
    </w:rPr>
  </w:style>
  <w:style w:type="paragraph" w:customStyle="1" w:styleId="73539BFBC51C49E3A95A2C00ACC94EEF7">
    <w:name w:val="73539BFBC51C49E3A95A2C00ACC94EEF7"/>
    <w:rsid w:val="00513D1F"/>
    <w:pPr>
      <w:spacing w:after="0" w:line="240" w:lineRule="auto"/>
    </w:pPr>
    <w:rPr>
      <w:rFonts w:ascii="Arial" w:eastAsia="Times New Roman" w:hAnsi="Arial" w:cs="Times New Roman"/>
      <w:szCs w:val="20"/>
      <w:lang w:eastAsia="de-CH"/>
    </w:rPr>
  </w:style>
  <w:style w:type="paragraph" w:customStyle="1" w:styleId="EFFE0D3447224B2D9171D1830760FF8011">
    <w:name w:val="EFFE0D3447224B2D9171D1830760FF8011"/>
    <w:rsid w:val="00513D1F"/>
    <w:pPr>
      <w:spacing w:after="0" w:line="240" w:lineRule="auto"/>
    </w:pPr>
    <w:rPr>
      <w:rFonts w:ascii="Arial" w:eastAsia="Times New Roman" w:hAnsi="Arial" w:cs="Times New Roman"/>
      <w:szCs w:val="20"/>
      <w:lang w:eastAsia="de-CH"/>
    </w:rPr>
  </w:style>
  <w:style w:type="paragraph" w:customStyle="1" w:styleId="DefaultPlaceholder2267570310">
    <w:name w:val="DefaultPlaceholder_2267570310"/>
    <w:rsid w:val="00513D1F"/>
    <w:pPr>
      <w:spacing w:after="0" w:line="240" w:lineRule="auto"/>
    </w:pPr>
    <w:rPr>
      <w:rFonts w:ascii="Arial" w:eastAsia="Times New Roman" w:hAnsi="Arial" w:cs="Times New Roman"/>
      <w:szCs w:val="20"/>
      <w:lang w:eastAsia="de-CH"/>
    </w:rPr>
  </w:style>
  <w:style w:type="paragraph" w:customStyle="1" w:styleId="DefaultPlaceholder2267570410">
    <w:name w:val="DefaultPlaceholder_2267570410"/>
    <w:rsid w:val="00513D1F"/>
    <w:pPr>
      <w:spacing w:after="0" w:line="240" w:lineRule="auto"/>
    </w:pPr>
    <w:rPr>
      <w:rFonts w:ascii="Arial" w:eastAsia="Times New Roman" w:hAnsi="Arial" w:cs="Times New Roman"/>
      <w:szCs w:val="20"/>
      <w:lang w:eastAsia="de-CH"/>
    </w:rPr>
  </w:style>
  <w:style w:type="paragraph" w:customStyle="1" w:styleId="1EC9ACB35317410BA56B7189B2286CDF5">
    <w:name w:val="1EC9ACB35317410BA56B7189B2286CDF5"/>
    <w:rsid w:val="000A1B80"/>
    <w:pPr>
      <w:spacing w:after="0" w:line="240" w:lineRule="auto"/>
    </w:pPr>
    <w:rPr>
      <w:rFonts w:ascii="Arial" w:eastAsia="Times New Roman" w:hAnsi="Arial" w:cs="Times New Roman"/>
      <w:szCs w:val="20"/>
      <w:lang w:eastAsia="de-CH"/>
    </w:rPr>
  </w:style>
  <w:style w:type="paragraph" w:customStyle="1" w:styleId="73539BFBC51C49E3A95A2C00ACC94EEF8">
    <w:name w:val="73539BFBC51C49E3A95A2C00ACC94EEF8"/>
    <w:rsid w:val="000A1B80"/>
    <w:pPr>
      <w:spacing w:after="0" w:line="240" w:lineRule="auto"/>
    </w:pPr>
    <w:rPr>
      <w:rFonts w:ascii="Arial" w:eastAsia="Times New Roman" w:hAnsi="Arial" w:cs="Times New Roman"/>
      <w:szCs w:val="20"/>
      <w:lang w:eastAsia="de-CH"/>
    </w:rPr>
  </w:style>
  <w:style w:type="paragraph" w:customStyle="1" w:styleId="EFFE0D3447224B2D9171D1830760FF8012">
    <w:name w:val="EFFE0D3447224B2D9171D1830760FF8012"/>
    <w:rsid w:val="000A1B80"/>
    <w:pPr>
      <w:spacing w:after="0" w:line="240" w:lineRule="auto"/>
    </w:pPr>
    <w:rPr>
      <w:rFonts w:ascii="Arial" w:eastAsia="Times New Roman" w:hAnsi="Arial" w:cs="Times New Roman"/>
      <w:szCs w:val="20"/>
      <w:lang w:eastAsia="de-CH"/>
    </w:rPr>
  </w:style>
  <w:style w:type="paragraph" w:customStyle="1" w:styleId="DefaultPlaceholder2267570311">
    <w:name w:val="DefaultPlaceholder_2267570311"/>
    <w:rsid w:val="000A1B80"/>
    <w:pPr>
      <w:spacing w:after="0" w:line="240" w:lineRule="auto"/>
    </w:pPr>
    <w:rPr>
      <w:rFonts w:ascii="Arial" w:eastAsia="Times New Roman" w:hAnsi="Arial" w:cs="Times New Roman"/>
      <w:szCs w:val="20"/>
      <w:lang w:eastAsia="de-CH"/>
    </w:rPr>
  </w:style>
  <w:style w:type="paragraph" w:customStyle="1" w:styleId="DefaultPlaceholder2267570411">
    <w:name w:val="DefaultPlaceholder_2267570411"/>
    <w:rsid w:val="000A1B80"/>
    <w:pPr>
      <w:spacing w:after="0" w:line="240" w:lineRule="auto"/>
    </w:pPr>
    <w:rPr>
      <w:rFonts w:ascii="Arial" w:eastAsia="Times New Roman" w:hAnsi="Arial" w:cs="Times New Roman"/>
      <w:szCs w:val="20"/>
      <w:lang w:eastAsia="de-CH"/>
    </w:rPr>
  </w:style>
  <w:style w:type="paragraph" w:customStyle="1" w:styleId="1EC9ACB35317410BA56B7189B2286CDF6">
    <w:name w:val="1EC9ACB35317410BA56B7189B2286CDF6"/>
    <w:rsid w:val="00AD3FA9"/>
    <w:pPr>
      <w:spacing w:after="0" w:line="240" w:lineRule="auto"/>
    </w:pPr>
    <w:rPr>
      <w:rFonts w:ascii="Arial" w:eastAsia="Times New Roman" w:hAnsi="Arial" w:cs="Times New Roman"/>
      <w:szCs w:val="20"/>
      <w:lang w:eastAsia="de-CH"/>
    </w:rPr>
  </w:style>
  <w:style w:type="paragraph" w:customStyle="1" w:styleId="73539BFBC51C49E3A95A2C00ACC94EEF9">
    <w:name w:val="73539BFBC51C49E3A95A2C00ACC94EEF9"/>
    <w:rsid w:val="00AD3FA9"/>
    <w:pPr>
      <w:spacing w:after="0" w:line="240" w:lineRule="auto"/>
    </w:pPr>
    <w:rPr>
      <w:rFonts w:ascii="Arial" w:eastAsia="Times New Roman" w:hAnsi="Arial" w:cs="Times New Roman"/>
      <w:szCs w:val="20"/>
      <w:lang w:eastAsia="de-CH"/>
    </w:rPr>
  </w:style>
  <w:style w:type="paragraph" w:customStyle="1" w:styleId="EFFE0D3447224B2D9171D1830760FF8013">
    <w:name w:val="EFFE0D3447224B2D9171D1830760FF8013"/>
    <w:rsid w:val="00AD3FA9"/>
    <w:pPr>
      <w:spacing w:after="0" w:line="240" w:lineRule="auto"/>
    </w:pPr>
    <w:rPr>
      <w:rFonts w:ascii="Arial" w:eastAsia="Times New Roman" w:hAnsi="Arial" w:cs="Times New Roman"/>
      <w:szCs w:val="20"/>
      <w:lang w:eastAsia="de-CH"/>
    </w:rPr>
  </w:style>
  <w:style w:type="paragraph" w:customStyle="1" w:styleId="DefaultPlaceholder2267570312">
    <w:name w:val="DefaultPlaceholder_2267570312"/>
    <w:rsid w:val="00AD3FA9"/>
    <w:pPr>
      <w:spacing w:after="0" w:line="240" w:lineRule="auto"/>
    </w:pPr>
    <w:rPr>
      <w:rFonts w:ascii="Arial" w:eastAsia="Times New Roman" w:hAnsi="Arial" w:cs="Times New Roman"/>
      <w:szCs w:val="20"/>
      <w:lang w:eastAsia="de-CH"/>
    </w:rPr>
  </w:style>
  <w:style w:type="paragraph" w:customStyle="1" w:styleId="DefaultPlaceholder2267570412">
    <w:name w:val="DefaultPlaceholder_2267570412"/>
    <w:rsid w:val="00AD3FA9"/>
    <w:pPr>
      <w:spacing w:after="0" w:line="240" w:lineRule="auto"/>
    </w:pPr>
    <w:rPr>
      <w:rFonts w:ascii="Arial" w:eastAsia="Times New Roman" w:hAnsi="Arial" w:cs="Times New Roman"/>
      <w:szCs w:val="20"/>
      <w:lang w:eastAsia="de-CH"/>
    </w:rPr>
  </w:style>
  <w:style w:type="paragraph" w:customStyle="1" w:styleId="1EC9ACB35317410BA56B7189B2286CDF7">
    <w:name w:val="1EC9ACB35317410BA56B7189B2286CDF7"/>
    <w:rsid w:val="00BE3586"/>
    <w:pPr>
      <w:spacing w:after="0" w:line="240" w:lineRule="auto"/>
    </w:pPr>
    <w:rPr>
      <w:rFonts w:ascii="Arial" w:eastAsia="Times New Roman" w:hAnsi="Arial" w:cs="Times New Roman"/>
      <w:szCs w:val="20"/>
      <w:lang w:eastAsia="de-CH"/>
    </w:rPr>
  </w:style>
  <w:style w:type="paragraph" w:customStyle="1" w:styleId="73539BFBC51C49E3A95A2C00ACC94EEF10">
    <w:name w:val="73539BFBC51C49E3A95A2C00ACC94EEF10"/>
    <w:rsid w:val="00BE3586"/>
    <w:pPr>
      <w:spacing w:after="0" w:line="240" w:lineRule="auto"/>
    </w:pPr>
    <w:rPr>
      <w:rFonts w:ascii="Arial" w:eastAsia="Times New Roman" w:hAnsi="Arial" w:cs="Times New Roman"/>
      <w:szCs w:val="20"/>
      <w:lang w:eastAsia="de-CH"/>
    </w:rPr>
  </w:style>
  <w:style w:type="paragraph" w:customStyle="1" w:styleId="EFFE0D3447224B2D9171D1830760FF8014">
    <w:name w:val="EFFE0D3447224B2D9171D1830760FF8014"/>
    <w:rsid w:val="00BE3586"/>
    <w:pPr>
      <w:spacing w:after="0" w:line="240" w:lineRule="auto"/>
    </w:pPr>
    <w:rPr>
      <w:rFonts w:ascii="Arial" w:eastAsia="Times New Roman" w:hAnsi="Arial" w:cs="Times New Roman"/>
      <w:szCs w:val="20"/>
      <w:lang w:eastAsia="de-CH"/>
    </w:rPr>
  </w:style>
  <w:style w:type="paragraph" w:customStyle="1" w:styleId="DefaultPlaceholder2267570313">
    <w:name w:val="DefaultPlaceholder_2267570313"/>
    <w:rsid w:val="00BE3586"/>
    <w:pPr>
      <w:spacing w:after="0" w:line="240" w:lineRule="auto"/>
    </w:pPr>
    <w:rPr>
      <w:rFonts w:ascii="Arial" w:eastAsia="Times New Roman" w:hAnsi="Arial" w:cs="Times New Roman"/>
      <w:szCs w:val="20"/>
      <w:lang w:eastAsia="de-CH"/>
    </w:rPr>
  </w:style>
  <w:style w:type="paragraph" w:customStyle="1" w:styleId="DefaultPlaceholder2267570413">
    <w:name w:val="DefaultPlaceholder_2267570413"/>
    <w:rsid w:val="00BE3586"/>
    <w:pPr>
      <w:spacing w:after="0" w:line="240" w:lineRule="auto"/>
    </w:pPr>
    <w:rPr>
      <w:rFonts w:ascii="Arial" w:eastAsia="Times New Roman" w:hAnsi="Arial" w:cs="Times New Roman"/>
      <w:szCs w:val="20"/>
      <w:lang w:eastAsia="de-CH"/>
    </w:rPr>
  </w:style>
  <w:style w:type="paragraph" w:customStyle="1" w:styleId="1EC9ACB35317410BA56B7189B2286CDF8">
    <w:name w:val="1EC9ACB35317410BA56B7189B2286CDF8"/>
    <w:rsid w:val="00BE3586"/>
    <w:pPr>
      <w:spacing w:after="0" w:line="240" w:lineRule="auto"/>
    </w:pPr>
    <w:rPr>
      <w:rFonts w:ascii="Arial" w:eastAsia="Times New Roman" w:hAnsi="Arial" w:cs="Times New Roman"/>
      <w:szCs w:val="20"/>
      <w:lang w:eastAsia="de-CH"/>
    </w:rPr>
  </w:style>
  <w:style w:type="paragraph" w:customStyle="1" w:styleId="73539BFBC51C49E3A95A2C00ACC94EEF11">
    <w:name w:val="73539BFBC51C49E3A95A2C00ACC94EEF11"/>
    <w:rsid w:val="00BE3586"/>
    <w:pPr>
      <w:spacing w:after="0" w:line="240" w:lineRule="auto"/>
    </w:pPr>
    <w:rPr>
      <w:rFonts w:ascii="Arial" w:eastAsia="Times New Roman" w:hAnsi="Arial" w:cs="Times New Roman"/>
      <w:szCs w:val="20"/>
      <w:lang w:eastAsia="de-CH"/>
    </w:rPr>
  </w:style>
  <w:style w:type="paragraph" w:customStyle="1" w:styleId="EFFE0D3447224B2D9171D1830760FF8015">
    <w:name w:val="EFFE0D3447224B2D9171D1830760FF8015"/>
    <w:rsid w:val="00BE3586"/>
    <w:pPr>
      <w:spacing w:after="0" w:line="240" w:lineRule="auto"/>
    </w:pPr>
    <w:rPr>
      <w:rFonts w:ascii="Arial" w:eastAsia="Times New Roman" w:hAnsi="Arial" w:cs="Times New Roman"/>
      <w:szCs w:val="20"/>
      <w:lang w:eastAsia="de-CH"/>
    </w:rPr>
  </w:style>
  <w:style w:type="paragraph" w:customStyle="1" w:styleId="DefaultPlaceholder2267570314">
    <w:name w:val="DefaultPlaceholder_2267570314"/>
    <w:rsid w:val="00BE3586"/>
    <w:pPr>
      <w:spacing w:after="0" w:line="240" w:lineRule="auto"/>
    </w:pPr>
    <w:rPr>
      <w:rFonts w:ascii="Arial" w:eastAsia="Times New Roman" w:hAnsi="Arial" w:cs="Times New Roman"/>
      <w:szCs w:val="20"/>
      <w:lang w:eastAsia="de-CH"/>
    </w:rPr>
  </w:style>
  <w:style w:type="paragraph" w:customStyle="1" w:styleId="DefaultPlaceholder2267570414">
    <w:name w:val="DefaultPlaceholder_2267570414"/>
    <w:rsid w:val="00BE3586"/>
    <w:pPr>
      <w:spacing w:after="0" w:line="240" w:lineRule="auto"/>
    </w:pPr>
    <w:rPr>
      <w:rFonts w:ascii="Arial" w:eastAsia="Times New Roman" w:hAnsi="Arial" w:cs="Times New Roman"/>
      <w:szCs w:val="20"/>
      <w:lang w:eastAsia="de-CH"/>
    </w:rPr>
  </w:style>
  <w:style w:type="paragraph" w:customStyle="1" w:styleId="7E85AF4E5A5B4C9FA06FA6FEBE2001E8">
    <w:name w:val="7E85AF4E5A5B4C9FA06FA6FEBE2001E8"/>
    <w:rsid w:val="003E4171"/>
    <w:rPr>
      <w:lang w:val="de-CH" w:eastAsia="de-CH"/>
    </w:rPr>
  </w:style>
  <w:style w:type="paragraph" w:customStyle="1" w:styleId="6E4F48005C7B464F8F890261AD73AAEB">
    <w:name w:val="6E4F48005C7B464F8F890261AD73AAEB"/>
    <w:rsid w:val="003E4171"/>
    <w:rPr>
      <w:lang w:val="de-CH" w:eastAsia="de-CH"/>
    </w:rPr>
  </w:style>
  <w:style w:type="paragraph" w:customStyle="1" w:styleId="B8359B963BF54A36AED2D4E7AA6E952E">
    <w:name w:val="B8359B963BF54A36AED2D4E7AA6E952E"/>
    <w:rsid w:val="003E4171"/>
    <w:rPr>
      <w:lang w:val="de-CH" w:eastAsia="de-CH"/>
    </w:rPr>
  </w:style>
  <w:style w:type="paragraph" w:customStyle="1" w:styleId="1D7DAF7335BF4FC7BA3EE4FAC1C2FC80">
    <w:name w:val="1D7DAF7335BF4FC7BA3EE4FAC1C2FC80"/>
    <w:rsid w:val="003E4171"/>
    <w:rPr>
      <w:lang w:val="de-CH" w:eastAsia="de-CH"/>
    </w:rPr>
  </w:style>
  <w:style w:type="paragraph" w:customStyle="1" w:styleId="0CC79024BC3C4A6FAF887F8AFC1A972D">
    <w:name w:val="0CC79024BC3C4A6FAF887F8AFC1A972D"/>
    <w:rsid w:val="003E4171"/>
    <w:rPr>
      <w:lang w:val="de-CH" w:eastAsia="de-CH"/>
    </w:rPr>
  </w:style>
  <w:style w:type="paragraph" w:customStyle="1" w:styleId="CAE3408F60F64ACEAF89F4BAD8A22764">
    <w:name w:val="CAE3408F60F64ACEAF89F4BAD8A22764"/>
    <w:rsid w:val="003E4171"/>
    <w:rPr>
      <w:lang w:val="de-CH" w:eastAsia="de-CH"/>
    </w:rPr>
  </w:style>
  <w:style w:type="paragraph" w:customStyle="1" w:styleId="B30BD81DD84D46DD90287447B64814FD">
    <w:name w:val="B30BD81DD84D46DD90287447B64814FD"/>
    <w:rsid w:val="003E4171"/>
    <w:rPr>
      <w:lang w:val="de-CH" w:eastAsia="de-CH"/>
    </w:rPr>
  </w:style>
  <w:style w:type="paragraph" w:customStyle="1" w:styleId="E588DDCB04EB4C6DAAFE7A2F80517C86">
    <w:name w:val="E588DDCB04EB4C6DAAFE7A2F80517C86"/>
    <w:rsid w:val="003E4171"/>
    <w:rPr>
      <w:lang w:val="de-CH" w:eastAsia="de-CH"/>
    </w:rPr>
  </w:style>
  <w:style w:type="paragraph" w:customStyle="1" w:styleId="5DE524BB32A9418BA0D1A69F583E8067">
    <w:name w:val="5DE524BB32A9418BA0D1A69F583E8067"/>
    <w:rsid w:val="003E4171"/>
    <w:rPr>
      <w:lang w:val="de-CH" w:eastAsia="de-CH"/>
    </w:rPr>
  </w:style>
  <w:style w:type="paragraph" w:customStyle="1" w:styleId="C28062852AD340068BBE522F31493675">
    <w:name w:val="C28062852AD340068BBE522F31493675"/>
    <w:rsid w:val="003E4171"/>
    <w:rPr>
      <w:lang w:val="de-CH" w:eastAsia="de-CH"/>
    </w:rPr>
  </w:style>
  <w:style w:type="paragraph" w:customStyle="1" w:styleId="4E1A6044EB68485FBE1D650448C2FEF5">
    <w:name w:val="4E1A6044EB68485FBE1D650448C2FEF5"/>
    <w:rsid w:val="003E4171"/>
    <w:rPr>
      <w:lang w:val="de-CH" w:eastAsia="de-CH"/>
    </w:rPr>
  </w:style>
  <w:style w:type="paragraph" w:customStyle="1" w:styleId="71E7DCD92BCC4A79B464C4140441B20B">
    <w:name w:val="71E7DCD92BCC4A79B464C4140441B20B"/>
    <w:rsid w:val="003E4171"/>
    <w:rPr>
      <w:lang w:val="de-CH" w:eastAsia="de-CH"/>
    </w:rPr>
  </w:style>
  <w:style w:type="paragraph" w:customStyle="1" w:styleId="004DC6E06ED647E18A758D1D4C6C4C2F">
    <w:name w:val="004DC6E06ED647E18A758D1D4C6C4C2F"/>
    <w:rsid w:val="003E4171"/>
    <w:rPr>
      <w:lang w:val="de-CH" w:eastAsia="de-CH"/>
    </w:rPr>
  </w:style>
  <w:style w:type="paragraph" w:customStyle="1" w:styleId="F502A81CCC044F6981E4DF701D2450D2">
    <w:name w:val="F502A81CCC044F6981E4DF701D2450D2"/>
    <w:rsid w:val="003E4171"/>
    <w:rPr>
      <w:lang w:val="de-CH" w:eastAsia="de-CH"/>
    </w:rPr>
  </w:style>
  <w:style w:type="paragraph" w:customStyle="1" w:styleId="60D43EE7929C4C36880B6638964CE415">
    <w:name w:val="60D43EE7929C4C36880B6638964CE415"/>
    <w:rsid w:val="003E4171"/>
    <w:rPr>
      <w:lang w:val="de-CH" w:eastAsia="de-CH"/>
    </w:rPr>
  </w:style>
  <w:style w:type="paragraph" w:customStyle="1" w:styleId="BC17D445D0284A0CB8868DB960713E6B">
    <w:name w:val="BC17D445D0284A0CB8868DB960713E6B"/>
    <w:rsid w:val="003E4171"/>
    <w:rPr>
      <w:lang w:val="de-CH" w:eastAsia="de-CH"/>
    </w:rPr>
  </w:style>
  <w:style w:type="paragraph" w:customStyle="1" w:styleId="A2D665E8F0754B7EA26C571AA7568A4D">
    <w:name w:val="A2D665E8F0754B7EA26C571AA7568A4D"/>
    <w:rsid w:val="003E4171"/>
    <w:rPr>
      <w:lang w:val="de-CH" w:eastAsia="de-CH"/>
    </w:rPr>
  </w:style>
  <w:style w:type="paragraph" w:customStyle="1" w:styleId="29BA8FB1BA0742C6BF348F2635B68C58">
    <w:name w:val="29BA8FB1BA0742C6BF348F2635B68C58"/>
    <w:rsid w:val="003E4171"/>
    <w:rPr>
      <w:lang w:val="de-CH" w:eastAsia="de-CH"/>
    </w:rPr>
  </w:style>
  <w:style w:type="paragraph" w:customStyle="1" w:styleId="705312E75F5747EE85C5CABD201D6002">
    <w:name w:val="705312E75F5747EE85C5CABD201D6002"/>
    <w:rsid w:val="003E4171"/>
    <w:rPr>
      <w:lang w:val="de-CH" w:eastAsia="de-CH"/>
    </w:rPr>
  </w:style>
  <w:style w:type="paragraph" w:customStyle="1" w:styleId="015D0BE3EB0045B584ECEDC55860C80B">
    <w:name w:val="015D0BE3EB0045B584ECEDC55860C80B"/>
    <w:rsid w:val="003E4171"/>
    <w:rPr>
      <w:lang w:val="de-CH" w:eastAsia="de-CH"/>
    </w:rPr>
  </w:style>
  <w:style w:type="paragraph" w:customStyle="1" w:styleId="BBF6921131BF47AE872F66652F4C73E2">
    <w:name w:val="BBF6921131BF47AE872F66652F4C73E2"/>
    <w:rsid w:val="003E4171"/>
    <w:rPr>
      <w:lang w:val="de-CH" w:eastAsia="de-CH"/>
    </w:rPr>
  </w:style>
  <w:style w:type="paragraph" w:customStyle="1" w:styleId="001E727ADEEF440399B2BC7D4B15F5D6">
    <w:name w:val="001E727ADEEF440399B2BC7D4B15F5D6"/>
    <w:rsid w:val="003E4171"/>
    <w:rPr>
      <w:lang w:val="de-CH" w:eastAsia="de-CH"/>
    </w:rPr>
  </w:style>
  <w:style w:type="paragraph" w:customStyle="1" w:styleId="3605CC7EEF364902A90FCA2444D1A413">
    <w:name w:val="3605CC7EEF364902A90FCA2444D1A413"/>
    <w:rsid w:val="003E4171"/>
    <w:rPr>
      <w:lang w:val="de-CH" w:eastAsia="de-CH"/>
    </w:rPr>
  </w:style>
  <w:style w:type="paragraph" w:customStyle="1" w:styleId="40D52FF6626C4AFA80A2B74314A507A3">
    <w:name w:val="40D52FF6626C4AFA80A2B74314A507A3"/>
    <w:rsid w:val="003E4171"/>
    <w:rPr>
      <w:lang w:val="de-CH" w:eastAsia="de-CH"/>
    </w:rPr>
  </w:style>
  <w:style w:type="paragraph" w:customStyle="1" w:styleId="8FADF8116A374720B7FA8623580FD1A7">
    <w:name w:val="8FADF8116A374720B7FA8623580FD1A7"/>
    <w:rsid w:val="003E4171"/>
    <w:rPr>
      <w:lang w:val="de-CH" w:eastAsia="de-CH"/>
    </w:rPr>
  </w:style>
  <w:style w:type="paragraph" w:customStyle="1" w:styleId="436402BEF8F9485795D5C7443317330E">
    <w:name w:val="436402BEF8F9485795D5C7443317330E"/>
    <w:rsid w:val="003E4171"/>
    <w:rPr>
      <w:lang w:val="de-CH" w:eastAsia="de-CH"/>
    </w:rPr>
  </w:style>
  <w:style w:type="paragraph" w:customStyle="1" w:styleId="4811508169D44B17B7ECC1D13319523F">
    <w:name w:val="4811508169D44B17B7ECC1D13319523F"/>
    <w:rsid w:val="003E4171"/>
    <w:rPr>
      <w:lang w:val="de-CH" w:eastAsia="de-CH"/>
    </w:rPr>
  </w:style>
  <w:style w:type="paragraph" w:customStyle="1" w:styleId="1D422B857E834D268FD1FD59F518C192">
    <w:name w:val="1D422B857E834D268FD1FD59F518C192"/>
    <w:rsid w:val="003E4171"/>
    <w:rPr>
      <w:lang w:val="de-CH" w:eastAsia="de-CH"/>
    </w:rPr>
  </w:style>
  <w:style w:type="paragraph" w:customStyle="1" w:styleId="5A733A1BE74F445D8980EB56A67B9FCE">
    <w:name w:val="5A733A1BE74F445D8980EB56A67B9FCE"/>
    <w:rsid w:val="003E4171"/>
    <w:rPr>
      <w:lang w:val="de-CH" w:eastAsia="de-CH"/>
    </w:rPr>
  </w:style>
  <w:style w:type="paragraph" w:customStyle="1" w:styleId="2DCFAB48781944C482FD2DCADA89D1BF">
    <w:name w:val="2DCFAB48781944C482FD2DCADA89D1BF"/>
    <w:rsid w:val="003E4171"/>
    <w:rPr>
      <w:lang w:val="de-CH" w:eastAsia="de-CH"/>
    </w:rPr>
  </w:style>
  <w:style w:type="paragraph" w:customStyle="1" w:styleId="1C09CC2FFBFE49849662E806492BB1C5">
    <w:name w:val="1C09CC2FFBFE49849662E806492BB1C5"/>
    <w:rsid w:val="003E4171"/>
    <w:rPr>
      <w:lang w:val="de-CH" w:eastAsia="de-CH"/>
    </w:rPr>
  </w:style>
  <w:style w:type="paragraph" w:customStyle="1" w:styleId="7C15AC433E99455ABD8301B62552A9DC">
    <w:name w:val="7C15AC433E99455ABD8301B62552A9DC"/>
    <w:rsid w:val="003E4171"/>
    <w:rPr>
      <w:lang w:val="de-CH" w:eastAsia="de-CH"/>
    </w:rPr>
  </w:style>
  <w:style w:type="paragraph" w:customStyle="1" w:styleId="52CD3CA2C7C24E8885168C621B66663F">
    <w:name w:val="52CD3CA2C7C24E8885168C621B66663F"/>
    <w:rsid w:val="003E4171"/>
    <w:rPr>
      <w:lang w:val="de-CH" w:eastAsia="de-CH"/>
    </w:rPr>
  </w:style>
  <w:style w:type="paragraph" w:customStyle="1" w:styleId="D2E9F8C7A1FA47EEB715F9BC1F2FA188">
    <w:name w:val="D2E9F8C7A1FA47EEB715F9BC1F2FA188"/>
    <w:rsid w:val="003E4171"/>
    <w:rPr>
      <w:lang w:val="de-CH" w:eastAsia="de-CH"/>
    </w:rPr>
  </w:style>
  <w:style w:type="paragraph" w:customStyle="1" w:styleId="65C55F30BB224140AED448D2EDEDDCC0">
    <w:name w:val="65C55F30BB224140AED448D2EDEDDCC0"/>
    <w:rsid w:val="003E4171"/>
    <w:rPr>
      <w:lang w:val="de-CH" w:eastAsia="de-CH"/>
    </w:rPr>
  </w:style>
  <w:style w:type="paragraph" w:customStyle="1" w:styleId="939361138487422DB68FCC28621EA44B">
    <w:name w:val="939361138487422DB68FCC28621EA44B"/>
    <w:rsid w:val="003E4171"/>
    <w:rPr>
      <w:lang w:val="de-CH" w:eastAsia="de-CH"/>
    </w:rPr>
  </w:style>
  <w:style w:type="paragraph" w:customStyle="1" w:styleId="2B1CACAEB8754EEBAF4FB7DF489B7196">
    <w:name w:val="2B1CACAEB8754EEBAF4FB7DF489B7196"/>
    <w:rsid w:val="003E4171"/>
    <w:rPr>
      <w:lang w:val="de-CH" w:eastAsia="de-CH"/>
    </w:rPr>
  </w:style>
  <w:style w:type="paragraph" w:customStyle="1" w:styleId="D7F3528965F44FD6B5C41AFFB74B502B">
    <w:name w:val="D7F3528965F44FD6B5C41AFFB74B502B"/>
    <w:rsid w:val="003E4171"/>
    <w:rPr>
      <w:lang w:val="de-CH" w:eastAsia="de-CH"/>
    </w:rPr>
  </w:style>
  <w:style w:type="paragraph" w:customStyle="1" w:styleId="40B4FCA1FE8B450CBCE00A0E61791CC7">
    <w:name w:val="40B4FCA1FE8B450CBCE00A0E61791CC7"/>
    <w:rsid w:val="003E4171"/>
    <w:rPr>
      <w:lang w:val="de-CH" w:eastAsia="de-CH"/>
    </w:rPr>
  </w:style>
  <w:style w:type="paragraph" w:customStyle="1" w:styleId="1FF3DA9BBA354A3FA578C9B284B4003C">
    <w:name w:val="1FF3DA9BBA354A3FA578C9B284B4003C"/>
    <w:rsid w:val="003E4171"/>
    <w:rPr>
      <w:lang w:val="de-CH" w:eastAsia="de-CH"/>
    </w:rPr>
  </w:style>
  <w:style w:type="paragraph" w:customStyle="1" w:styleId="37B54BE022C1428C9C8672EC6CCDFDE0">
    <w:name w:val="37B54BE022C1428C9C8672EC6CCDFDE0"/>
    <w:rsid w:val="003E4171"/>
    <w:rPr>
      <w:lang w:val="de-CH" w:eastAsia="de-CH"/>
    </w:rPr>
  </w:style>
  <w:style w:type="paragraph" w:customStyle="1" w:styleId="9A1E8887E34747C6A369A99D9AD6CDC6">
    <w:name w:val="9A1E8887E34747C6A369A99D9AD6CDC6"/>
    <w:rsid w:val="003E4171"/>
    <w:rPr>
      <w:lang w:val="de-CH" w:eastAsia="de-CH"/>
    </w:rPr>
  </w:style>
  <w:style w:type="paragraph" w:customStyle="1" w:styleId="37224E67A1FA43058A8325E32BF6387D">
    <w:name w:val="37224E67A1FA43058A8325E32BF6387D"/>
    <w:rsid w:val="003E4171"/>
    <w:rPr>
      <w:lang w:val="de-CH" w:eastAsia="de-CH"/>
    </w:rPr>
  </w:style>
  <w:style w:type="paragraph" w:customStyle="1" w:styleId="149D5F0885BF4A19A644D0BC66079D32">
    <w:name w:val="149D5F0885BF4A19A644D0BC66079D32"/>
    <w:rsid w:val="003E4171"/>
    <w:rPr>
      <w:lang w:val="de-CH" w:eastAsia="de-CH"/>
    </w:rPr>
  </w:style>
  <w:style w:type="paragraph" w:customStyle="1" w:styleId="69AE61D3DC8949379DFFEC375B8232F8">
    <w:name w:val="69AE61D3DC8949379DFFEC375B8232F8"/>
    <w:rsid w:val="003E4171"/>
    <w:rPr>
      <w:lang w:val="de-CH" w:eastAsia="de-CH"/>
    </w:rPr>
  </w:style>
  <w:style w:type="paragraph" w:customStyle="1" w:styleId="53535BC1F5774631B96894F5F727BA7E">
    <w:name w:val="53535BC1F5774631B96894F5F727BA7E"/>
    <w:rsid w:val="003E4171"/>
    <w:rPr>
      <w:lang w:val="de-CH" w:eastAsia="de-CH"/>
    </w:rPr>
  </w:style>
  <w:style w:type="paragraph" w:customStyle="1" w:styleId="DD38AE90A13D45CC81CDFE28E1B0D0DF">
    <w:name w:val="DD38AE90A13D45CC81CDFE28E1B0D0DF"/>
    <w:rsid w:val="003E4171"/>
    <w:rPr>
      <w:lang w:val="de-CH" w:eastAsia="de-CH"/>
    </w:rPr>
  </w:style>
  <w:style w:type="paragraph" w:customStyle="1" w:styleId="84D7D7D92FBF44AFB03633C1521F9E5F">
    <w:name w:val="84D7D7D92FBF44AFB03633C1521F9E5F"/>
    <w:rsid w:val="003E4171"/>
    <w:rPr>
      <w:lang w:val="de-CH" w:eastAsia="de-CH"/>
    </w:rPr>
  </w:style>
  <w:style w:type="paragraph" w:customStyle="1" w:styleId="2A795B0D2AB542A58204573B70C3E739">
    <w:name w:val="2A795B0D2AB542A58204573B70C3E739"/>
    <w:rsid w:val="003E4171"/>
    <w:rPr>
      <w:lang w:val="de-CH" w:eastAsia="de-CH"/>
    </w:rPr>
  </w:style>
  <w:style w:type="paragraph" w:customStyle="1" w:styleId="DDCC9E236735431BAAF6E5CF2ADEC189">
    <w:name w:val="DDCC9E236735431BAAF6E5CF2ADEC189"/>
    <w:rsid w:val="003E4171"/>
    <w:rPr>
      <w:lang w:val="de-CH" w:eastAsia="de-CH"/>
    </w:rPr>
  </w:style>
  <w:style w:type="paragraph" w:customStyle="1" w:styleId="A694DF249ADF4CF28DEF60DC6DC1990C">
    <w:name w:val="A694DF249ADF4CF28DEF60DC6DC1990C"/>
    <w:rsid w:val="003E4171"/>
    <w:rPr>
      <w:lang w:val="de-CH" w:eastAsia="de-CH"/>
    </w:rPr>
  </w:style>
  <w:style w:type="paragraph" w:customStyle="1" w:styleId="C6101704FBE84424AEA7F9608EAD8EF9">
    <w:name w:val="C6101704FBE84424AEA7F9608EAD8EF9"/>
    <w:rsid w:val="003E4171"/>
    <w:rPr>
      <w:lang w:val="de-CH" w:eastAsia="de-CH"/>
    </w:rPr>
  </w:style>
  <w:style w:type="paragraph" w:customStyle="1" w:styleId="F283666DEC954D859C8A3EE3967BE616">
    <w:name w:val="F283666DEC954D859C8A3EE3967BE616"/>
    <w:rsid w:val="003E4171"/>
    <w:rPr>
      <w:lang w:val="de-CH" w:eastAsia="de-CH"/>
    </w:rPr>
  </w:style>
  <w:style w:type="paragraph" w:customStyle="1" w:styleId="A8715D8083D747D89D34B5E52F69951A">
    <w:name w:val="A8715D8083D747D89D34B5E52F69951A"/>
    <w:rsid w:val="003E4171"/>
    <w:rPr>
      <w:lang w:val="de-CH" w:eastAsia="de-CH"/>
    </w:rPr>
  </w:style>
  <w:style w:type="paragraph" w:customStyle="1" w:styleId="3523146F895F4595BDF98130FEF8E269">
    <w:name w:val="3523146F895F4595BDF98130FEF8E269"/>
    <w:rsid w:val="003E4171"/>
    <w:rPr>
      <w:lang w:val="de-CH" w:eastAsia="de-CH"/>
    </w:rPr>
  </w:style>
  <w:style w:type="paragraph" w:customStyle="1" w:styleId="CD911F451198481FBE875E762B759213">
    <w:name w:val="CD911F451198481FBE875E762B759213"/>
    <w:rsid w:val="003E4171"/>
    <w:rPr>
      <w:lang w:val="de-CH" w:eastAsia="de-CH"/>
    </w:rPr>
  </w:style>
  <w:style w:type="paragraph" w:customStyle="1" w:styleId="83E48FE2DFD945BA8DC74CEEDA0589F5">
    <w:name w:val="83E48FE2DFD945BA8DC74CEEDA0589F5"/>
    <w:rsid w:val="003E4171"/>
    <w:rPr>
      <w:lang w:val="de-CH" w:eastAsia="de-CH"/>
    </w:rPr>
  </w:style>
  <w:style w:type="paragraph" w:customStyle="1" w:styleId="BDFADDB481504DE2A3AEBD94FFC1C7A5">
    <w:name w:val="BDFADDB481504DE2A3AEBD94FFC1C7A5"/>
    <w:rsid w:val="003E4171"/>
    <w:rPr>
      <w:lang w:val="de-CH" w:eastAsia="de-CH"/>
    </w:rPr>
  </w:style>
  <w:style w:type="paragraph" w:customStyle="1" w:styleId="5333B266BB4D4065A6217853D99059E1">
    <w:name w:val="5333B266BB4D4065A6217853D99059E1"/>
    <w:rsid w:val="003E4171"/>
    <w:rPr>
      <w:lang w:val="de-CH" w:eastAsia="de-CH"/>
    </w:rPr>
  </w:style>
  <w:style w:type="paragraph" w:customStyle="1" w:styleId="44E35DD944A44152BE383AAB108C7443">
    <w:name w:val="44E35DD944A44152BE383AAB108C7443"/>
    <w:rsid w:val="003E4171"/>
    <w:rPr>
      <w:lang w:val="de-CH" w:eastAsia="de-CH"/>
    </w:rPr>
  </w:style>
  <w:style w:type="paragraph" w:customStyle="1" w:styleId="A88145B10BC4487EB6119948B32C68C5">
    <w:name w:val="A88145B10BC4487EB6119948B32C68C5"/>
    <w:rsid w:val="003E4171"/>
    <w:rPr>
      <w:lang w:val="de-CH" w:eastAsia="de-CH"/>
    </w:rPr>
  </w:style>
  <w:style w:type="paragraph" w:customStyle="1" w:styleId="8EE499518CB144FEACA50482C56131CD">
    <w:name w:val="8EE499518CB144FEACA50482C56131CD"/>
    <w:rsid w:val="003E4171"/>
    <w:rPr>
      <w:lang w:val="de-CH" w:eastAsia="de-CH"/>
    </w:rPr>
  </w:style>
  <w:style w:type="paragraph" w:customStyle="1" w:styleId="7A7645C8E5F34A658E7A68F874868689">
    <w:name w:val="7A7645C8E5F34A658E7A68F874868689"/>
    <w:rsid w:val="003E4171"/>
    <w:rPr>
      <w:lang w:val="de-CH" w:eastAsia="de-CH"/>
    </w:rPr>
  </w:style>
  <w:style w:type="paragraph" w:customStyle="1" w:styleId="8195D3F82B5646AE9B0000A5E2BFCE3A">
    <w:name w:val="8195D3F82B5646AE9B0000A5E2BFCE3A"/>
    <w:rsid w:val="003E4171"/>
    <w:rPr>
      <w:lang w:val="de-CH" w:eastAsia="de-CH"/>
    </w:rPr>
  </w:style>
  <w:style w:type="paragraph" w:customStyle="1" w:styleId="CCB3C3C48F334FDD8470B78DBE849E90">
    <w:name w:val="CCB3C3C48F334FDD8470B78DBE849E90"/>
    <w:rsid w:val="003E4171"/>
    <w:rPr>
      <w:lang w:val="de-CH" w:eastAsia="de-CH"/>
    </w:rPr>
  </w:style>
  <w:style w:type="paragraph" w:customStyle="1" w:styleId="A9F58DC0A2E043648BE31D52C00CB23E">
    <w:name w:val="A9F58DC0A2E043648BE31D52C00CB23E"/>
    <w:rsid w:val="003E4171"/>
    <w:rPr>
      <w:lang w:val="de-CH" w:eastAsia="de-CH"/>
    </w:rPr>
  </w:style>
  <w:style w:type="paragraph" w:customStyle="1" w:styleId="DFE700C6C4FB488D9288E777F1B201EB">
    <w:name w:val="DFE700C6C4FB488D9288E777F1B201EB"/>
    <w:rsid w:val="003E4171"/>
    <w:rPr>
      <w:lang w:val="de-CH" w:eastAsia="de-CH"/>
    </w:rPr>
  </w:style>
  <w:style w:type="paragraph" w:customStyle="1" w:styleId="DE93137A38574BCAA3BDCCFFA36709DC">
    <w:name w:val="DE93137A38574BCAA3BDCCFFA36709DC"/>
    <w:rsid w:val="001043FC"/>
    <w:rPr>
      <w:lang w:val="de-CH" w:eastAsia="de-CH"/>
    </w:rPr>
  </w:style>
  <w:style w:type="paragraph" w:customStyle="1" w:styleId="54AEFFB662D348ABB3510FC5719DA98B">
    <w:name w:val="54AEFFB662D348ABB3510FC5719DA98B"/>
    <w:rsid w:val="001043FC"/>
    <w:rPr>
      <w:lang w:val="de-CH" w:eastAsia="de-CH"/>
    </w:rPr>
  </w:style>
  <w:style w:type="paragraph" w:customStyle="1" w:styleId="5C0AE54AB42C4586B6B9782C0279C18E">
    <w:name w:val="5C0AE54AB42C4586B6B9782C0279C18E"/>
    <w:rsid w:val="001043FC"/>
    <w:rPr>
      <w:lang w:val="de-CH" w:eastAsia="de-CH"/>
    </w:rPr>
  </w:style>
  <w:style w:type="paragraph" w:customStyle="1" w:styleId="F10A793D0707473288FA5153B06C7AE2">
    <w:name w:val="F10A793D0707473288FA5153B06C7AE2"/>
    <w:rsid w:val="001043FC"/>
    <w:pPr>
      <w:spacing w:after="0" w:line="240" w:lineRule="auto"/>
    </w:pPr>
    <w:rPr>
      <w:rFonts w:ascii="Arial" w:eastAsia="Times New Roman" w:hAnsi="Arial" w:cs="Times New Roman"/>
      <w:szCs w:val="20"/>
      <w:lang w:val="rm-CH" w:eastAsia="de-CH"/>
    </w:rPr>
  </w:style>
  <w:style w:type="paragraph" w:customStyle="1" w:styleId="DE93137A38574BCAA3BDCCFFA36709DC1">
    <w:name w:val="DE93137A38574BCAA3BDCCFFA36709DC1"/>
    <w:rsid w:val="001043FC"/>
    <w:pPr>
      <w:spacing w:after="0" w:line="240" w:lineRule="auto"/>
    </w:pPr>
    <w:rPr>
      <w:rFonts w:ascii="Arial" w:eastAsia="Times New Roman" w:hAnsi="Arial" w:cs="Times New Roman"/>
      <w:szCs w:val="20"/>
      <w:lang w:val="rm-CH" w:eastAsia="de-CH"/>
    </w:rPr>
  </w:style>
  <w:style w:type="paragraph" w:customStyle="1" w:styleId="54AEFFB662D348ABB3510FC5719DA98B1">
    <w:name w:val="54AEFFB662D348ABB3510FC5719DA98B1"/>
    <w:rsid w:val="001043FC"/>
    <w:pPr>
      <w:spacing w:after="0" w:line="240" w:lineRule="auto"/>
    </w:pPr>
    <w:rPr>
      <w:rFonts w:ascii="Arial" w:eastAsia="Times New Roman" w:hAnsi="Arial" w:cs="Times New Roman"/>
      <w:szCs w:val="20"/>
      <w:lang w:val="rm-CH" w:eastAsia="de-CH"/>
    </w:rPr>
  </w:style>
  <w:style w:type="paragraph" w:customStyle="1" w:styleId="DE93137A38574BCAA3BDCCFFA36709DC2">
    <w:name w:val="DE93137A38574BCAA3BDCCFFA36709DC2"/>
    <w:rsid w:val="001043FC"/>
    <w:pPr>
      <w:spacing w:after="0" w:line="240" w:lineRule="auto"/>
    </w:pPr>
    <w:rPr>
      <w:rFonts w:ascii="Arial" w:eastAsia="Times New Roman" w:hAnsi="Arial" w:cs="Times New Roman"/>
      <w:szCs w:val="20"/>
      <w:lang w:val="rm-CH" w:eastAsia="de-CH"/>
    </w:rPr>
  </w:style>
  <w:style w:type="paragraph" w:customStyle="1" w:styleId="54AEFFB662D348ABB3510FC5719DA98B2">
    <w:name w:val="54AEFFB662D348ABB3510FC5719DA98B2"/>
    <w:rsid w:val="001043FC"/>
    <w:pPr>
      <w:spacing w:after="0" w:line="240" w:lineRule="auto"/>
    </w:pPr>
    <w:rPr>
      <w:rFonts w:ascii="Arial" w:eastAsia="Times New Roman" w:hAnsi="Arial" w:cs="Times New Roman"/>
      <w:szCs w:val="20"/>
      <w:lang w:val="rm-CH" w:eastAsia="de-CH"/>
    </w:rPr>
  </w:style>
  <w:style w:type="paragraph" w:customStyle="1" w:styleId="B2874EDBD8104FB480DF382202ECAB2E">
    <w:name w:val="B2874EDBD8104FB480DF382202ECAB2E"/>
    <w:rsid w:val="001043FC"/>
    <w:rPr>
      <w:lang w:val="de-CH" w:eastAsia="de-CH"/>
    </w:rPr>
  </w:style>
  <w:style w:type="paragraph" w:customStyle="1" w:styleId="24B7C2AB9CE647F6A8844B9DA4EDE54C">
    <w:name w:val="24B7C2AB9CE647F6A8844B9DA4EDE54C"/>
    <w:rsid w:val="001043FC"/>
    <w:rPr>
      <w:lang w:val="de-CH" w:eastAsia="de-CH"/>
    </w:rPr>
  </w:style>
  <w:style w:type="paragraph" w:customStyle="1" w:styleId="938F673A2507416B8A1979A42ECF28B9">
    <w:name w:val="938F673A2507416B8A1979A42ECF28B9"/>
    <w:rsid w:val="001043FC"/>
    <w:rPr>
      <w:lang w:val="de-CH" w:eastAsia="de-CH"/>
    </w:rPr>
  </w:style>
  <w:style w:type="paragraph" w:customStyle="1" w:styleId="5B0DA64BEB5242478523569216976114">
    <w:name w:val="5B0DA64BEB5242478523569216976114"/>
    <w:rsid w:val="001043FC"/>
    <w:rPr>
      <w:lang w:val="de-CH" w:eastAsia="de-CH"/>
    </w:rPr>
  </w:style>
  <w:style w:type="paragraph" w:customStyle="1" w:styleId="337A6E28BBA04F2883B620B18936565D">
    <w:name w:val="337A6E28BBA04F2883B620B18936565D"/>
    <w:rsid w:val="001043FC"/>
    <w:rPr>
      <w:lang w:val="de-CH" w:eastAsia="de-CH"/>
    </w:rPr>
  </w:style>
  <w:style w:type="paragraph" w:customStyle="1" w:styleId="76C11FBC88414DE78B45A9F0DCC753A9">
    <w:name w:val="76C11FBC88414DE78B45A9F0DCC753A9"/>
    <w:rsid w:val="001043FC"/>
    <w:rPr>
      <w:lang w:val="de-CH" w:eastAsia="de-CH"/>
    </w:rPr>
  </w:style>
  <w:style w:type="paragraph" w:customStyle="1" w:styleId="3A9340FA9ED340E4B2FFE2DE01D29B58">
    <w:name w:val="3A9340FA9ED340E4B2FFE2DE01D29B58"/>
    <w:rsid w:val="001043FC"/>
    <w:rPr>
      <w:lang w:val="de-CH" w:eastAsia="de-CH"/>
    </w:rPr>
  </w:style>
  <w:style w:type="paragraph" w:customStyle="1" w:styleId="2E6B3E325F6A49CA9F4C448FDADF1807">
    <w:name w:val="2E6B3E325F6A49CA9F4C448FDADF1807"/>
    <w:rsid w:val="001043FC"/>
    <w:rPr>
      <w:lang w:val="de-CH" w:eastAsia="de-CH"/>
    </w:rPr>
  </w:style>
  <w:style w:type="paragraph" w:customStyle="1" w:styleId="BAA89A91049847AD856EFB1B78F5928A">
    <w:name w:val="BAA89A91049847AD856EFB1B78F5928A"/>
    <w:rsid w:val="001043FC"/>
    <w:rPr>
      <w:lang w:val="de-CH" w:eastAsia="de-CH"/>
    </w:rPr>
  </w:style>
  <w:style w:type="paragraph" w:customStyle="1" w:styleId="7AB8E625740B4C9EAFE5DDB5DD1B6F8A">
    <w:name w:val="7AB8E625740B4C9EAFE5DDB5DD1B6F8A"/>
    <w:rsid w:val="001043FC"/>
    <w:rPr>
      <w:lang w:val="de-CH" w:eastAsia="de-CH"/>
    </w:rPr>
  </w:style>
  <w:style w:type="paragraph" w:customStyle="1" w:styleId="76A73DB92F0D40A882D598CBC8E69281">
    <w:name w:val="76A73DB92F0D40A882D598CBC8E69281"/>
    <w:rsid w:val="001043FC"/>
    <w:rPr>
      <w:lang w:val="de-CH" w:eastAsia="de-CH"/>
    </w:rPr>
  </w:style>
  <w:style w:type="paragraph" w:customStyle="1" w:styleId="D07596C1FAB8450DA77CDC35BA34F3A1">
    <w:name w:val="D07596C1FAB8450DA77CDC35BA34F3A1"/>
    <w:rsid w:val="001043FC"/>
    <w:rPr>
      <w:lang w:val="de-CH" w:eastAsia="de-CH"/>
    </w:rPr>
  </w:style>
  <w:style w:type="paragraph" w:customStyle="1" w:styleId="A67CD9D619BA4BE3B0E279E11CAD55D6">
    <w:name w:val="A67CD9D619BA4BE3B0E279E11CAD55D6"/>
    <w:rsid w:val="001043FC"/>
    <w:rPr>
      <w:lang w:val="de-CH" w:eastAsia="de-CH"/>
    </w:rPr>
  </w:style>
  <w:style w:type="paragraph" w:customStyle="1" w:styleId="78FE7B956F0F4B21AB8191A664931701">
    <w:name w:val="78FE7B956F0F4B21AB8191A664931701"/>
    <w:rsid w:val="001043FC"/>
    <w:rPr>
      <w:lang w:val="de-CH" w:eastAsia="de-CH"/>
    </w:rPr>
  </w:style>
  <w:style w:type="paragraph" w:customStyle="1" w:styleId="BD5A2AD1755947578264A20004F7841C">
    <w:name w:val="BD5A2AD1755947578264A20004F7841C"/>
    <w:rsid w:val="001043FC"/>
    <w:rPr>
      <w:lang w:val="de-CH" w:eastAsia="de-CH"/>
    </w:rPr>
  </w:style>
  <w:style w:type="paragraph" w:customStyle="1" w:styleId="C0D803EB54E24AFEAB0E370D5D8A8B6B">
    <w:name w:val="C0D803EB54E24AFEAB0E370D5D8A8B6B"/>
    <w:rsid w:val="001043FC"/>
    <w:rPr>
      <w:lang w:val="de-CH" w:eastAsia="de-CH"/>
    </w:rPr>
  </w:style>
  <w:style w:type="paragraph" w:customStyle="1" w:styleId="0570B9B42B1340358A522A2D057D70FF">
    <w:name w:val="0570B9B42B1340358A522A2D057D70FF"/>
    <w:rsid w:val="001043FC"/>
    <w:rPr>
      <w:lang w:val="de-CH" w:eastAsia="de-CH"/>
    </w:rPr>
  </w:style>
  <w:style w:type="paragraph" w:customStyle="1" w:styleId="4D30543CF665415AA195693C9BDE82E0">
    <w:name w:val="4D30543CF665415AA195693C9BDE82E0"/>
    <w:rsid w:val="001043FC"/>
    <w:rPr>
      <w:lang w:val="de-CH" w:eastAsia="de-CH"/>
    </w:rPr>
  </w:style>
  <w:style w:type="paragraph" w:customStyle="1" w:styleId="737ADC7532D74B1BB2274550B2F1E1A9">
    <w:name w:val="737ADC7532D74B1BB2274550B2F1E1A9"/>
    <w:rsid w:val="001043FC"/>
    <w:rPr>
      <w:lang w:val="de-CH" w:eastAsia="de-CH"/>
    </w:rPr>
  </w:style>
  <w:style w:type="paragraph" w:customStyle="1" w:styleId="8F0BC46AF8CB439CA46CD034F21A3856">
    <w:name w:val="8F0BC46AF8CB439CA46CD034F21A3856"/>
    <w:rsid w:val="001043FC"/>
    <w:rPr>
      <w:lang w:val="de-CH" w:eastAsia="de-CH"/>
    </w:rPr>
  </w:style>
  <w:style w:type="paragraph" w:customStyle="1" w:styleId="765F8CD9A5C44BC09B57C081B63B1A86">
    <w:name w:val="765F8CD9A5C44BC09B57C081B63B1A86"/>
    <w:rsid w:val="001043FC"/>
    <w:rPr>
      <w:lang w:val="de-CH" w:eastAsia="de-CH"/>
    </w:rPr>
  </w:style>
  <w:style w:type="paragraph" w:customStyle="1" w:styleId="2362FF258E2E4F4D845B57841668E10C">
    <w:name w:val="2362FF258E2E4F4D845B57841668E10C"/>
    <w:rsid w:val="001043FC"/>
    <w:rPr>
      <w:lang w:val="de-CH" w:eastAsia="de-CH"/>
    </w:rPr>
  </w:style>
  <w:style w:type="paragraph" w:customStyle="1" w:styleId="1259871C84D7462BAED185C65E63FFB5">
    <w:name w:val="1259871C84D7462BAED185C65E63FFB5"/>
    <w:rsid w:val="001043FC"/>
    <w:rPr>
      <w:lang w:val="de-CH" w:eastAsia="de-CH"/>
    </w:rPr>
  </w:style>
  <w:style w:type="paragraph" w:customStyle="1" w:styleId="EDF245FFAA1F4F2EA407BCCEC7DACED0">
    <w:name w:val="EDF245FFAA1F4F2EA407BCCEC7DACED0"/>
    <w:rsid w:val="001043FC"/>
    <w:rPr>
      <w:lang w:val="de-CH" w:eastAsia="de-CH"/>
    </w:rPr>
  </w:style>
  <w:style w:type="paragraph" w:customStyle="1" w:styleId="9A08ED0DC01A44549C774145689628BA">
    <w:name w:val="9A08ED0DC01A44549C774145689628BA"/>
    <w:rsid w:val="001043FC"/>
    <w:rPr>
      <w:lang w:val="de-CH" w:eastAsia="de-CH"/>
    </w:rPr>
  </w:style>
  <w:style w:type="paragraph" w:customStyle="1" w:styleId="23100EBB967341A9AF07CD49E6823100">
    <w:name w:val="23100EBB967341A9AF07CD49E6823100"/>
    <w:rsid w:val="001043FC"/>
    <w:rPr>
      <w:lang w:val="de-CH" w:eastAsia="de-CH"/>
    </w:rPr>
  </w:style>
  <w:style w:type="paragraph" w:customStyle="1" w:styleId="FE64FF8177CC4A2D95991C607282966F">
    <w:name w:val="FE64FF8177CC4A2D95991C607282966F"/>
    <w:rsid w:val="001043FC"/>
    <w:rPr>
      <w:lang w:val="de-CH" w:eastAsia="de-CH"/>
    </w:rPr>
  </w:style>
  <w:style w:type="paragraph" w:customStyle="1" w:styleId="783D5248B0CE4BB1B01611F8933F2784">
    <w:name w:val="783D5248B0CE4BB1B01611F8933F2784"/>
    <w:rsid w:val="001043FC"/>
    <w:rPr>
      <w:lang w:val="de-CH" w:eastAsia="de-CH"/>
    </w:rPr>
  </w:style>
  <w:style w:type="paragraph" w:customStyle="1" w:styleId="B2874EDBD8104FB480DF382202ECAB2E1">
    <w:name w:val="B2874EDBD8104FB480DF382202ECAB2E1"/>
    <w:rsid w:val="005A0939"/>
    <w:pPr>
      <w:spacing w:after="0" w:line="240" w:lineRule="auto"/>
    </w:pPr>
    <w:rPr>
      <w:rFonts w:ascii="Arial" w:eastAsia="Times New Roman" w:hAnsi="Arial" w:cs="Times New Roman"/>
      <w:szCs w:val="20"/>
      <w:lang w:val="rm-CH" w:eastAsia="de-CH"/>
    </w:rPr>
  </w:style>
  <w:style w:type="paragraph" w:customStyle="1" w:styleId="DE93137A38574BCAA3BDCCFFA36709DC3">
    <w:name w:val="DE93137A38574BCAA3BDCCFFA36709DC3"/>
    <w:rsid w:val="005A0939"/>
    <w:pPr>
      <w:spacing w:after="0" w:line="240" w:lineRule="auto"/>
    </w:pPr>
    <w:rPr>
      <w:rFonts w:ascii="Arial" w:eastAsia="Times New Roman" w:hAnsi="Arial" w:cs="Times New Roman"/>
      <w:szCs w:val="20"/>
      <w:lang w:val="rm-CH" w:eastAsia="de-CH"/>
    </w:rPr>
  </w:style>
  <w:style w:type="paragraph" w:customStyle="1" w:styleId="54AEFFB662D348ABB3510FC5719DA98B3">
    <w:name w:val="54AEFFB662D348ABB3510FC5719DA98B3"/>
    <w:rsid w:val="005A0939"/>
    <w:pPr>
      <w:spacing w:after="0" w:line="240" w:lineRule="auto"/>
    </w:pPr>
    <w:rPr>
      <w:rFonts w:ascii="Arial" w:eastAsia="Times New Roman" w:hAnsi="Arial" w:cs="Times New Roman"/>
      <w:szCs w:val="20"/>
      <w:lang w:val="rm-CH" w:eastAsia="de-CH"/>
    </w:rPr>
  </w:style>
  <w:style w:type="paragraph" w:customStyle="1" w:styleId="24B7C2AB9CE647F6A8844B9DA4EDE54C1">
    <w:name w:val="24B7C2AB9CE647F6A8844B9DA4EDE54C1"/>
    <w:rsid w:val="005A0939"/>
    <w:pPr>
      <w:spacing w:after="0" w:line="240" w:lineRule="auto"/>
    </w:pPr>
    <w:rPr>
      <w:rFonts w:ascii="Arial" w:eastAsia="Times New Roman" w:hAnsi="Arial" w:cs="Times New Roman"/>
      <w:szCs w:val="20"/>
      <w:lang w:val="rm-CH" w:eastAsia="de-CH"/>
    </w:rPr>
  </w:style>
  <w:style w:type="paragraph" w:customStyle="1" w:styleId="938F673A2507416B8A1979A42ECF28B91">
    <w:name w:val="938F673A2507416B8A1979A42ECF28B91"/>
    <w:rsid w:val="005A0939"/>
    <w:pPr>
      <w:spacing w:after="0" w:line="240" w:lineRule="auto"/>
    </w:pPr>
    <w:rPr>
      <w:rFonts w:ascii="Arial" w:eastAsia="Times New Roman" w:hAnsi="Arial" w:cs="Times New Roman"/>
      <w:szCs w:val="20"/>
      <w:lang w:val="rm-CH" w:eastAsia="de-CH"/>
    </w:rPr>
  </w:style>
  <w:style w:type="paragraph" w:customStyle="1" w:styleId="5B0DA64BEB52424785235692169761141">
    <w:name w:val="5B0DA64BEB52424785235692169761141"/>
    <w:rsid w:val="005A0939"/>
    <w:pPr>
      <w:spacing w:after="0" w:line="240" w:lineRule="auto"/>
    </w:pPr>
    <w:rPr>
      <w:rFonts w:ascii="Arial" w:eastAsia="Times New Roman" w:hAnsi="Arial" w:cs="Times New Roman"/>
      <w:szCs w:val="20"/>
      <w:lang w:val="rm-CH" w:eastAsia="de-CH"/>
    </w:rPr>
  </w:style>
  <w:style w:type="paragraph" w:customStyle="1" w:styleId="783D5248B0CE4BB1B01611F8933F27841">
    <w:name w:val="783D5248B0CE4BB1B01611F8933F27841"/>
    <w:rsid w:val="005A0939"/>
    <w:pPr>
      <w:spacing w:after="0" w:line="240" w:lineRule="auto"/>
    </w:pPr>
    <w:rPr>
      <w:rFonts w:ascii="Arial" w:eastAsia="Times New Roman" w:hAnsi="Arial" w:cs="Times New Roman"/>
      <w:szCs w:val="20"/>
      <w:lang w:val="rm-CH" w:eastAsia="de-CH"/>
    </w:rPr>
  </w:style>
  <w:style w:type="paragraph" w:customStyle="1" w:styleId="76C11FBC88414DE78B45A9F0DCC753A91">
    <w:name w:val="76C11FBC88414DE78B45A9F0DCC753A91"/>
    <w:rsid w:val="005A0939"/>
    <w:pPr>
      <w:spacing w:after="0" w:line="240" w:lineRule="auto"/>
    </w:pPr>
    <w:rPr>
      <w:rFonts w:ascii="Arial" w:eastAsia="Times New Roman" w:hAnsi="Arial" w:cs="Times New Roman"/>
      <w:szCs w:val="20"/>
      <w:lang w:val="rm-CH" w:eastAsia="de-CH"/>
    </w:rPr>
  </w:style>
  <w:style w:type="paragraph" w:customStyle="1" w:styleId="3A9340FA9ED340E4B2FFE2DE01D29B581">
    <w:name w:val="3A9340FA9ED340E4B2FFE2DE01D29B581"/>
    <w:rsid w:val="005A0939"/>
    <w:pPr>
      <w:spacing w:after="0" w:line="240" w:lineRule="auto"/>
    </w:pPr>
    <w:rPr>
      <w:rFonts w:ascii="Arial" w:eastAsia="Times New Roman" w:hAnsi="Arial" w:cs="Times New Roman"/>
      <w:szCs w:val="20"/>
      <w:lang w:val="rm-CH" w:eastAsia="de-CH"/>
    </w:rPr>
  </w:style>
  <w:style w:type="paragraph" w:customStyle="1" w:styleId="2E6B3E325F6A49CA9F4C448FDADF18071">
    <w:name w:val="2E6B3E325F6A49CA9F4C448FDADF18071"/>
    <w:rsid w:val="005A0939"/>
    <w:pPr>
      <w:spacing w:after="0" w:line="240" w:lineRule="auto"/>
    </w:pPr>
    <w:rPr>
      <w:rFonts w:ascii="Arial" w:eastAsia="Times New Roman" w:hAnsi="Arial" w:cs="Times New Roman"/>
      <w:szCs w:val="20"/>
      <w:lang w:val="rm-CH" w:eastAsia="de-CH"/>
    </w:rPr>
  </w:style>
  <w:style w:type="paragraph" w:customStyle="1" w:styleId="BAA89A91049847AD856EFB1B78F5928A1">
    <w:name w:val="BAA89A91049847AD856EFB1B78F5928A1"/>
    <w:rsid w:val="005A0939"/>
    <w:pPr>
      <w:spacing w:after="0" w:line="240" w:lineRule="auto"/>
    </w:pPr>
    <w:rPr>
      <w:rFonts w:ascii="Arial" w:eastAsia="Times New Roman" w:hAnsi="Arial" w:cs="Times New Roman"/>
      <w:szCs w:val="20"/>
      <w:lang w:val="rm-CH" w:eastAsia="de-CH"/>
    </w:rPr>
  </w:style>
  <w:style w:type="paragraph" w:customStyle="1" w:styleId="1ED2ABA8C5FC4D80AC7835853F429089">
    <w:name w:val="1ED2ABA8C5FC4D80AC7835853F429089"/>
    <w:rsid w:val="005A0939"/>
    <w:pPr>
      <w:spacing w:after="0" w:line="240" w:lineRule="auto"/>
    </w:pPr>
    <w:rPr>
      <w:rFonts w:ascii="Arial" w:eastAsia="Times New Roman" w:hAnsi="Arial" w:cs="Times New Roman"/>
      <w:szCs w:val="20"/>
      <w:lang w:val="rm-CH" w:eastAsia="de-CH"/>
    </w:rPr>
  </w:style>
  <w:style w:type="paragraph" w:customStyle="1" w:styleId="4A9468CB3EEA4E0C89AFD53AFC8146E4">
    <w:name w:val="4A9468CB3EEA4E0C89AFD53AFC8146E4"/>
    <w:rsid w:val="005A0939"/>
    <w:pPr>
      <w:spacing w:after="0" w:line="240" w:lineRule="auto"/>
    </w:pPr>
    <w:rPr>
      <w:rFonts w:ascii="Arial" w:eastAsia="Times New Roman" w:hAnsi="Arial" w:cs="Times New Roman"/>
      <w:szCs w:val="20"/>
      <w:lang w:val="rm-CH" w:eastAsia="de-CH"/>
    </w:rPr>
  </w:style>
  <w:style w:type="paragraph" w:customStyle="1" w:styleId="5FEFFA81F46545D8B45911B40252664E">
    <w:name w:val="5FEFFA81F46545D8B45911B40252664E"/>
    <w:rsid w:val="005A0939"/>
    <w:pPr>
      <w:spacing w:after="0" w:line="240" w:lineRule="auto"/>
    </w:pPr>
    <w:rPr>
      <w:rFonts w:ascii="Arial" w:eastAsia="Times New Roman" w:hAnsi="Arial" w:cs="Times New Roman"/>
      <w:szCs w:val="20"/>
      <w:lang w:val="rm-CH" w:eastAsia="de-CH"/>
    </w:rPr>
  </w:style>
  <w:style w:type="paragraph" w:customStyle="1" w:styleId="FB2276C9D95E4D7B9453C0904E44A326">
    <w:name w:val="FB2276C9D95E4D7B9453C0904E44A326"/>
    <w:rsid w:val="005A0939"/>
    <w:pPr>
      <w:spacing w:after="0" w:line="240" w:lineRule="auto"/>
    </w:pPr>
    <w:rPr>
      <w:rFonts w:ascii="Arial" w:eastAsia="Times New Roman" w:hAnsi="Arial" w:cs="Times New Roman"/>
      <w:szCs w:val="20"/>
      <w:lang w:val="rm-CH" w:eastAsia="de-CH"/>
    </w:rPr>
  </w:style>
  <w:style w:type="paragraph" w:customStyle="1" w:styleId="E7F00EE80E944230B98553E3A3E8EA26">
    <w:name w:val="E7F00EE80E944230B98553E3A3E8EA26"/>
    <w:rsid w:val="005A0939"/>
    <w:pPr>
      <w:spacing w:after="0" w:line="240" w:lineRule="auto"/>
    </w:pPr>
    <w:rPr>
      <w:rFonts w:ascii="Arial" w:eastAsia="Times New Roman" w:hAnsi="Arial" w:cs="Times New Roman"/>
      <w:szCs w:val="20"/>
      <w:lang w:val="rm-CH" w:eastAsia="de-CH"/>
    </w:rPr>
  </w:style>
  <w:style w:type="paragraph" w:customStyle="1" w:styleId="0327927B2F5A4FB79C7B84B71BA40D44">
    <w:name w:val="0327927B2F5A4FB79C7B84B71BA40D44"/>
    <w:rsid w:val="005A0939"/>
    <w:pPr>
      <w:spacing w:after="0" w:line="240" w:lineRule="auto"/>
    </w:pPr>
    <w:rPr>
      <w:rFonts w:ascii="Arial" w:eastAsia="Times New Roman" w:hAnsi="Arial" w:cs="Times New Roman"/>
      <w:szCs w:val="20"/>
      <w:lang w:val="rm-CH" w:eastAsia="de-CH"/>
    </w:rPr>
  </w:style>
  <w:style w:type="paragraph" w:customStyle="1" w:styleId="CC7D7D898D6344D2B293161D46762980">
    <w:name w:val="CC7D7D898D6344D2B293161D46762980"/>
    <w:rsid w:val="005A0939"/>
    <w:pPr>
      <w:spacing w:after="0" w:line="240" w:lineRule="auto"/>
    </w:pPr>
    <w:rPr>
      <w:rFonts w:ascii="Arial" w:eastAsia="Times New Roman" w:hAnsi="Arial" w:cs="Times New Roman"/>
      <w:szCs w:val="20"/>
      <w:lang w:val="rm-CH" w:eastAsia="de-CH"/>
    </w:rPr>
  </w:style>
  <w:style w:type="paragraph" w:customStyle="1" w:styleId="6A153D0970474644BF4EF7A3F259F178">
    <w:name w:val="6A153D0970474644BF4EF7A3F259F178"/>
    <w:rsid w:val="005A0939"/>
    <w:pPr>
      <w:spacing w:after="0" w:line="240" w:lineRule="auto"/>
    </w:pPr>
    <w:rPr>
      <w:rFonts w:ascii="Arial" w:eastAsia="Times New Roman" w:hAnsi="Arial" w:cs="Times New Roman"/>
      <w:szCs w:val="20"/>
      <w:lang w:val="rm-CH" w:eastAsia="de-CH"/>
    </w:rPr>
  </w:style>
  <w:style w:type="paragraph" w:customStyle="1" w:styleId="08F15E64A18D43A9B7BE89E96A156164">
    <w:name w:val="08F15E64A18D43A9B7BE89E96A156164"/>
    <w:rsid w:val="005A0939"/>
    <w:pPr>
      <w:spacing w:after="0" w:line="240" w:lineRule="auto"/>
    </w:pPr>
    <w:rPr>
      <w:rFonts w:ascii="Arial" w:eastAsia="Times New Roman" w:hAnsi="Arial" w:cs="Times New Roman"/>
      <w:szCs w:val="20"/>
      <w:lang w:val="rm-CH" w:eastAsia="de-CH"/>
    </w:rPr>
  </w:style>
  <w:style w:type="paragraph" w:customStyle="1" w:styleId="E012D7F6F28A40628503DB467A7719BB">
    <w:name w:val="E012D7F6F28A40628503DB467A7719BB"/>
    <w:rsid w:val="005A0939"/>
    <w:pPr>
      <w:spacing w:after="0" w:line="240" w:lineRule="auto"/>
    </w:pPr>
    <w:rPr>
      <w:rFonts w:ascii="Arial" w:eastAsia="Times New Roman" w:hAnsi="Arial" w:cs="Times New Roman"/>
      <w:szCs w:val="20"/>
      <w:lang w:val="rm-CH" w:eastAsia="de-CH"/>
    </w:rPr>
  </w:style>
  <w:style w:type="paragraph" w:customStyle="1" w:styleId="AE5FE87C84BF431F9817D24AFE315167">
    <w:name w:val="AE5FE87C84BF431F9817D24AFE315167"/>
    <w:rsid w:val="005A0939"/>
    <w:pPr>
      <w:spacing w:after="0" w:line="240" w:lineRule="auto"/>
    </w:pPr>
    <w:rPr>
      <w:rFonts w:ascii="Arial" w:eastAsia="Times New Roman" w:hAnsi="Arial" w:cs="Times New Roman"/>
      <w:szCs w:val="20"/>
      <w:lang w:val="rm-CH" w:eastAsia="de-CH"/>
    </w:rPr>
  </w:style>
  <w:style w:type="paragraph" w:customStyle="1" w:styleId="2C4EB3BC35B4489F98CF35FC1252F28A">
    <w:name w:val="2C4EB3BC35B4489F98CF35FC1252F28A"/>
    <w:rsid w:val="005A0939"/>
    <w:pPr>
      <w:spacing w:after="0" w:line="240" w:lineRule="auto"/>
    </w:pPr>
    <w:rPr>
      <w:rFonts w:ascii="Arial" w:eastAsia="Times New Roman" w:hAnsi="Arial" w:cs="Times New Roman"/>
      <w:szCs w:val="20"/>
      <w:lang w:val="rm-CH" w:eastAsia="de-CH"/>
    </w:rPr>
  </w:style>
  <w:style w:type="paragraph" w:customStyle="1" w:styleId="6871A1EDD7FA422E8D8F06408A6653A5">
    <w:name w:val="6871A1EDD7FA422E8D8F06408A6653A5"/>
    <w:rsid w:val="005A0939"/>
    <w:pPr>
      <w:spacing w:after="0" w:line="240" w:lineRule="auto"/>
    </w:pPr>
    <w:rPr>
      <w:rFonts w:ascii="Arial" w:eastAsia="Times New Roman" w:hAnsi="Arial" w:cs="Times New Roman"/>
      <w:szCs w:val="20"/>
      <w:lang w:val="rm-CH" w:eastAsia="de-CH"/>
    </w:rPr>
  </w:style>
  <w:style w:type="paragraph" w:customStyle="1" w:styleId="EC853A2E31A94B2899EB413AD3852C54">
    <w:name w:val="EC853A2E31A94B2899EB413AD3852C54"/>
    <w:rsid w:val="005A0939"/>
    <w:pPr>
      <w:spacing w:after="0" w:line="240" w:lineRule="auto"/>
    </w:pPr>
    <w:rPr>
      <w:rFonts w:ascii="Arial" w:eastAsia="Times New Roman" w:hAnsi="Arial" w:cs="Times New Roman"/>
      <w:szCs w:val="20"/>
      <w:lang w:val="rm-CH" w:eastAsia="de-CH"/>
    </w:rPr>
  </w:style>
  <w:style w:type="paragraph" w:customStyle="1" w:styleId="5EB6A26E87114847AE71AE54F6DE6DB1">
    <w:name w:val="5EB6A26E87114847AE71AE54F6DE6DB1"/>
    <w:rsid w:val="005A0939"/>
    <w:pPr>
      <w:spacing w:after="0" w:line="240" w:lineRule="auto"/>
    </w:pPr>
    <w:rPr>
      <w:rFonts w:ascii="Arial" w:eastAsia="Times New Roman" w:hAnsi="Arial" w:cs="Times New Roman"/>
      <w:szCs w:val="20"/>
      <w:lang w:val="rm-CH" w:eastAsia="de-CH"/>
    </w:rPr>
  </w:style>
  <w:style w:type="paragraph" w:customStyle="1" w:styleId="3574A3A6C8744404BC6950ABA49730E4">
    <w:name w:val="3574A3A6C8744404BC6950ABA49730E4"/>
    <w:rsid w:val="005A0939"/>
    <w:pPr>
      <w:spacing w:after="0" w:line="240" w:lineRule="auto"/>
    </w:pPr>
    <w:rPr>
      <w:rFonts w:ascii="Arial" w:eastAsia="Times New Roman" w:hAnsi="Arial" w:cs="Times New Roman"/>
      <w:szCs w:val="20"/>
      <w:lang w:val="rm-CH" w:eastAsia="de-CH"/>
    </w:rPr>
  </w:style>
  <w:style w:type="paragraph" w:customStyle="1" w:styleId="11BFF8AECE4843D2AB46B1523F266D01">
    <w:name w:val="11BFF8AECE4843D2AB46B1523F266D01"/>
    <w:rsid w:val="005A0939"/>
    <w:pPr>
      <w:spacing w:after="0" w:line="240" w:lineRule="auto"/>
    </w:pPr>
    <w:rPr>
      <w:rFonts w:ascii="Arial" w:eastAsia="Times New Roman" w:hAnsi="Arial" w:cs="Times New Roman"/>
      <w:szCs w:val="20"/>
      <w:lang w:val="rm-CH" w:eastAsia="de-CH"/>
    </w:rPr>
  </w:style>
  <w:style w:type="paragraph" w:customStyle="1" w:styleId="50EFDA36945B45CDACA6D7885123F2EA">
    <w:name w:val="50EFDA36945B45CDACA6D7885123F2EA"/>
    <w:rsid w:val="005A0939"/>
    <w:pPr>
      <w:spacing w:after="0" w:line="240" w:lineRule="auto"/>
    </w:pPr>
    <w:rPr>
      <w:rFonts w:ascii="Arial" w:eastAsia="Times New Roman" w:hAnsi="Arial" w:cs="Times New Roman"/>
      <w:szCs w:val="20"/>
      <w:lang w:val="rm-CH" w:eastAsia="de-CH"/>
    </w:rPr>
  </w:style>
  <w:style w:type="paragraph" w:customStyle="1" w:styleId="3D2DBCF91FBC450494937D7127FBC251">
    <w:name w:val="3D2DBCF91FBC450494937D7127FBC251"/>
    <w:rsid w:val="005A0939"/>
    <w:rPr>
      <w:lang w:val="de-CH" w:eastAsia="de-CH"/>
    </w:rPr>
  </w:style>
  <w:style w:type="paragraph" w:customStyle="1" w:styleId="C27A064F9F964DD3AD5D6EB31CDAF767">
    <w:name w:val="C27A064F9F964DD3AD5D6EB31CDAF767"/>
    <w:rsid w:val="005A0939"/>
    <w:rPr>
      <w:lang w:val="de-CH" w:eastAsia="de-CH"/>
    </w:rPr>
  </w:style>
  <w:style w:type="paragraph" w:customStyle="1" w:styleId="9339EA9C23DD40839D57249EB74C6DD3">
    <w:name w:val="9339EA9C23DD40839D57249EB74C6DD3"/>
    <w:rsid w:val="005A0939"/>
    <w:rPr>
      <w:lang w:val="de-CH" w:eastAsia="de-CH"/>
    </w:rPr>
  </w:style>
  <w:style w:type="paragraph" w:customStyle="1" w:styleId="EFDE883810FB4C44B0971CD8F074AC4C">
    <w:name w:val="EFDE883810FB4C44B0971CD8F074AC4C"/>
    <w:rsid w:val="005A0939"/>
    <w:rPr>
      <w:lang w:val="de-CH" w:eastAsia="de-CH"/>
    </w:rPr>
  </w:style>
  <w:style w:type="paragraph" w:customStyle="1" w:styleId="04471A3D834041E7AC2AF8B4564755D3">
    <w:name w:val="04471A3D834041E7AC2AF8B4564755D3"/>
    <w:rsid w:val="005A0939"/>
    <w:rPr>
      <w:lang w:val="de-CH" w:eastAsia="de-CH"/>
    </w:rPr>
  </w:style>
  <w:style w:type="paragraph" w:customStyle="1" w:styleId="2F9F2082F56E402785A7AD6A00B48962">
    <w:name w:val="2F9F2082F56E402785A7AD6A00B48962"/>
    <w:rsid w:val="005A0939"/>
    <w:rPr>
      <w:lang w:val="de-CH" w:eastAsia="de-CH"/>
    </w:rPr>
  </w:style>
  <w:style w:type="paragraph" w:customStyle="1" w:styleId="2F4982C250D44AAFB0D81DBC71AD19C8">
    <w:name w:val="2F4982C250D44AAFB0D81DBC71AD19C8"/>
    <w:rsid w:val="005A0939"/>
    <w:rPr>
      <w:lang w:val="de-CH" w:eastAsia="de-CH"/>
    </w:rPr>
  </w:style>
  <w:style w:type="paragraph" w:customStyle="1" w:styleId="45CD4A97E956413EB6C6DA52D55329E3">
    <w:name w:val="45CD4A97E956413EB6C6DA52D55329E3"/>
    <w:rsid w:val="005A0939"/>
    <w:rPr>
      <w:lang w:val="de-CH" w:eastAsia="de-CH"/>
    </w:rPr>
  </w:style>
  <w:style w:type="paragraph" w:customStyle="1" w:styleId="13EEA1F504474B8E8CBEB380F3179183">
    <w:name w:val="13EEA1F504474B8E8CBEB380F3179183"/>
    <w:rsid w:val="005A0939"/>
    <w:rPr>
      <w:lang w:val="de-CH" w:eastAsia="de-CH"/>
    </w:rPr>
  </w:style>
  <w:style w:type="paragraph" w:customStyle="1" w:styleId="6DEE9D6268B245228912F6ECF4E78061">
    <w:name w:val="6DEE9D6268B245228912F6ECF4E78061"/>
    <w:rsid w:val="005A0939"/>
    <w:rPr>
      <w:lang w:val="de-CH" w:eastAsia="de-CH"/>
    </w:rPr>
  </w:style>
  <w:style w:type="paragraph" w:customStyle="1" w:styleId="3EC9E2C5267B4023B2F597247ECBAF94">
    <w:name w:val="3EC9E2C5267B4023B2F597247ECBAF94"/>
    <w:rsid w:val="005A0939"/>
    <w:rPr>
      <w:lang w:val="de-CH" w:eastAsia="de-CH"/>
    </w:rPr>
  </w:style>
  <w:style w:type="paragraph" w:customStyle="1" w:styleId="BF62D0DCB4AB4C26AB45B66577E590FF">
    <w:name w:val="BF62D0DCB4AB4C26AB45B66577E590FF"/>
    <w:rsid w:val="005A0939"/>
    <w:rPr>
      <w:lang w:val="de-CH" w:eastAsia="de-CH"/>
    </w:rPr>
  </w:style>
  <w:style w:type="paragraph" w:customStyle="1" w:styleId="DC6E091CF896426AB8173D6F2F5F4862">
    <w:name w:val="DC6E091CF896426AB8173D6F2F5F4862"/>
    <w:rsid w:val="005A0939"/>
    <w:rPr>
      <w:lang w:val="de-CH" w:eastAsia="de-CH"/>
    </w:rPr>
  </w:style>
  <w:style w:type="paragraph" w:customStyle="1" w:styleId="067B5BA6C80B4B9E81799DF1DBFC8741">
    <w:name w:val="067B5BA6C80B4B9E81799DF1DBFC8741"/>
    <w:rsid w:val="005A0939"/>
    <w:rPr>
      <w:lang w:val="de-CH" w:eastAsia="de-CH"/>
    </w:rPr>
  </w:style>
  <w:style w:type="paragraph" w:customStyle="1" w:styleId="080FE04A2D0B4F98B64B88A0F9DB9192">
    <w:name w:val="080FE04A2D0B4F98B64B88A0F9DB9192"/>
    <w:rsid w:val="005A0939"/>
    <w:rPr>
      <w:lang w:val="de-CH" w:eastAsia="de-CH"/>
    </w:rPr>
  </w:style>
  <w:style w:type="paragraph" w:customStyle="1" w:styleId="80D63C1232244D608E5B5A0072CCE30E">
    <w:name w:val="80D63C1232244D608E5B5A0072CCE30E"/>
    <w:rsid w:val="005A0939"/>
    <w:rPr>
      <w:lang w:val="de-CH" w:eastAsia="de-CH"/>
    </w:rPr>
  </w:style>
  <w:style w:type="paragraph" w:customStyle="1" w:styleId="C89D3DF41599462C9A4F4E3BB9494FBA">
    <w:name w:val="C89D3DF41599462C9A4F4E3BB9494FBA"/>
    <w:rsid w:val="005A0939"/>
    <w:rPr>
      <w:lang w:val="de-CH" w:eastAsia="de-CH"/>
    </w:rPr>
  </w:style>
  <w:style w:type="paragraph" w:customStyle="1" w:styleId="79C2F453D3AD472F8B70A21C466F9FBE">
    <w:name w:val="79C2F453D3AD472F8B70A21C466F9FBE"/>
    <w:rsid w:val="005A0939"/>
    <w:rPr>
      <w:lang w:val="de-CH" w:eastAsia="de-CH"/>
    </w:rPr>
  </w:style>
  <w:style w:type="paragraph" w:customStyle="1" w:styleId="B8CC899236254172ACDCD7BD6BD44DDC">
    <w:name w:val="B8CC899236254172ACDCD7BD6BD44DDC"/>
    <w:rsid w:val="005A0939"/>
    <w:rPr>
      <w:lang w:val="de-CH" w:eastAsia="de-CH"/>
    </w:rPr>
  </w:style>
  <w:style w:type="paragraph" w:customStyle="1" w:styleId="CAAFBB32316E4E22B9B8C76DD500EDF7">
    <w:name w:val="CAAFBB32316E4E22B9B8C76DD500EDF7"/>
    <w:rsid w:val="005A0939"/>
    <w:rPr>
      <w:lang w:val="de-CH" w:eastAsia="de-CH"/>
    </w:rPr>
  </w:style>
  <w:style w:type="paragraph" w:customStyle="1" w:styleId="7F6C2D2170C94EBCBBE4C2C826F7AE85">
    <w:name w:val="7F6C2D2170C94EBCBBE4C2C826F7AE85"/>
    <w:rsid w:val="005A0939"/>
    <w:rPr>
      <w:lang w:val="de-CH" w:eastAsia="de-CH"/>
    </w:rPr>
  </w:style>
  <w:style w:type="paragraph" w:customStyle="1" w:styleId="638E27A7C9B241BD9AE244A295515B8A">
    <w:name w:val="638E27A7C9B241BD9AE244A295515B8A"/>
    <w:rsid w:val="005A0939"/>
    <w:rPr>
      <w:lang w:val="de-CH" w:eastAsia="de-CH"/>
    </w:rPr>
  </w:style>
  <w:style w:type="paragraph" w:customStyle="1" w:styleId="80B4C0C0BBB94176A69962145EC2273B">
    <w:name w:val="80B4C0C0BBB94176A69962145EC2273B"/>
    <w:rsid w:val="005A0939"/>
    <w:rPr>
      <w:lang w:val="de-CH" w:eastAsia="de-CH"/>
    </w:rPr>
  </w:style>
  <w:style w:type="paragraph" w:customStyle="1" w:styleId="0C53E2722CE7441AA2AFDF5DDBE97D1F">
    <w:name w:val="0C53E2722CE7441AA2AFDF5DDBE97D1F"/>
    <w:rsid w:val="005A0939"/>
    <w:rPr>
      <w:lang w:val="de-CH" w:eastAsia="de-CH"/>
    </w:rPr>
  </w:style>
  <w:style w:type="paragraph" w:customStyle="1" w:styleId="95D9415781AA472E914B8BA76C3C6CD0">
    <w:name w:val="95D9415781AA472E914B8BA76C3C6CD0"/>
    <w:rsid w:val="005A0939"/>
    <w:rPr>
      <w:lang w:val="de-CH" w:eastAsia="de-CH"/>
    </w:rPr>
  </w:style>
  <w:style w:type="paragraph" w:customStyle="1" w:styleId="B5EE7972646945A98C2664707B56E6A7">
    <w:name w:val="B5EE7972646945A98C2664707B56E6A7"/>
    <w:rsid w:val="005A0939"/>
    <w:rPr>
      <w:lang w:val="de-CH" w:eastAsia="de-CH"/>
    </w:rPr>
  </w:style>
  <w:style w:type="paragraph" w:customStyle="1" w:styleId="E0F3357CFB4D4DFDBD8CA9D21375F481">
    <w:name w:val="E0F3357CFB4D4DFDBD8CA9D21375F481"/>
    <w:rsid w:val="005A0939"/>
    <w:rPr>
      <w:lang w:val="de-CH" w:eastAsia="de-CH"/>
    </w:rPr>
  </w:style>
  <w:style w:type="paragraph" w:customStyle="1" w:styleId="8B07CD042D214E9F875BA2A46C5C724E">
    <w:name w:val="8B07CD042D214E9F875BA2A46C5C724E"/>
    <w:rsid w:val="009F04F0"/>
    <w:rPr>
      <w:lang w:val="de-CH" w:eastAsia="de-CH"/>
    </w:rPr>
  </w:style>
  <w:style w:type="paragraph" w:customStyle="1" w:styleId="DB1651B8035A424484EAD3A7E9813A5D">
    <w:name w:val="DB1651B8035A424484EAD3A7E9813A5D"/>
    <w:rsid w:val="00F87E04"/>
    <w:rPr>
      <w:lang w:val="de-CH" w:eastAsia="de-CH"/>
    </w:rPr>
  </w:style>
  <w:style w:type="paragraph" w:customStyle="1" w:styleId="4DEA7551FDC04074B76ED1ECFF883F11">
    <w:name w:val="4DEA7551FDC04074B76ED1ECFF883F11"/>
    <w:rsid w:val="00F87E04"/>
    <w:rPr>
      <w:lang w:val="de-CH" w:eastAsia="de-CH"/>
    </w:rPr>
  </w:style>
  <w:style w:type="paragraph" w:customStyle="1" w:styleId="4DEA7551FDC04074B76ED1ECFF883F111">
    <w:name w:val="4DEA7551FDC04074B76ED1ECFF883F111"/>
    <w:rsid w:val="00F87E04"/>
    <w:pPr>
      <w:spacing w:after="0" w:line="240" w:lineRule="auto"/>
    </w:pPr>
    <w:rPr>
      <w:rFonts w:ascii="Arial" w:eastAsia="Times New Roman" w:hAnsi="Arial" w:cs="Times New Roman"/>
      <w:szCs w:val="20"/>
      <w:lang w:val="rm-CH" w:eastAsia="de-CH"/>
    </w:rPr>
  </w:style>
  <w:style w:type="paragraph" w:customStyle="1" w:styleId="DB1651B8035A424484EAD3A7E9813A5D1">
    <w:name w:val="DB1651B8035A424484EAD3A7E9813A5D1"/>
    <w:rsid w:val="00F87E04"/>
    <w:pPr>
      <w:spacing w:after="0" w:line="240" w:lineRule="auto"/>
    </w:pPr>
    <w:rPr>
      <w:rFonts w:ascii="Arial" w:eastAsia="Times New Roman" w:hAnsi="Arial" w:cs="Times New Roman"/>
      <w:szCs w:val="20"/>
      <w:lang w:val="rm-CH" w:eastAsia="de-CH"/>
    </w:rPr>
  </w:style>
  <w:style w:type="paragraph" w:customStyle="1" w:styleId="B2874EDBD8104FB480DF382202ECAB2E2">
    <w:name w:val="B2874EDBD8104FB480DF382202ECAB2E2"/>
    <w:rsid w:val="00F87E04"/>
    <w:pPr>
      <w:spacing w:after="0" w:line="240" w:lineRule="auto"/>
    </w:pPr>
    <w:rPr>
      <w:rFonts w:ascii="Arial" w:eastAsia="Times New Roman" w:hAnsi="Arial" w:cs="Times New Roman"/>
      <w:szCs w:val="20"/>
      <w:lang w:val="rm-CH" w:eastAsia="de-CH"/>
    </w:rPr>
  </w:style>
  <w:style w:type="paragraph" w:customStyle="1" w:styleId="3D2DBCF91FBC450494937D7127FBC2511">
    <w:name w:val="3D2DBCF91FBC450494937D7127FBC2511"/>
    <w:rsid w:val="00F87E04"/>
    <w:pPr>
      <w:spacing w:after="0" w:line="240" w:lineRule="auto"/>
    </w:pPr>
    <w:rPr>
      <w:rFonts w:ascii="Arial" w:eastAsia="Times New Roman" w:hAnsi="Arial" w:cs="Times New Roman"/>
      <w:szCs w:val="20"/>
      <w:lang w:val="rm-CH" w:eastAsia="de-CH"/>
    </w:rPr>
  </w:style>
  <w:style w:type="paragraph" w:customStyle="1" w:styleId="C27A064F9F964DD3AD5D6EB31CDAF7671">
    <w:name w:val="C27A064F9F964DD3AD5D6EB31CDAF7671"/>
    <w:rsid w:val="00F87E04"/>
    <w:pPr>
      <w:spacing w:after="0" w:line="240" w:lineRule="auto"/>
    </w:pPr>
    <w:rPr>
      <w:rFonts w:ascii="Arial" w:eastAsia="Times New Roman" w:hAnsi="Arial" w:cs="Times New Roman"/>
      <w:szCs w:val="20"/>
      <w:lang w:val="rm-CH" w:eastAsia="de-CH"/>
    </w:rPr>
  </w:style>
  <w:style w:type="paragraph" w:customStyle="1" w:styleId="9339EA9C23DD40839D57249EB74C6DD31">
    <w:name w:val="9339EA9C23DD40839D57249EB74C6DD31"/>
    <w:rsid w:val="00F87E04"/>
    <w:pPr>
      <w:spacing w:after="0" w:line="240" w:lineRule="auto"/>
    </w:pPr>
    <w:rPr>
      <w:rFonts w:ascii="Arial" w:eastAsia="Times New Roman" w:hAnsi="Arial" w:cs="Times New Roman"/>
      <w:szCs w:val="20"/>
      <w:lang w:val="rm-CH" w:eastAsia="de-CH"/>
    </w:rPr>
  </w:style>
  <w:style w:type="paragraph" w:customStyle="1" w:styleId="EFDE883810FB4C44B0971CD8F074AC4C1">
    <w:name w:val="EFDE883810FB4C44B0971CD8F074AC4C1"/>
    <w:rsid w:val="00F87E04"/>
    <w:pPr>
      <w:spacing w:after="0" w:line="240" w:lineRule="auto"/>
    </w:pPr>
    <w:rPr>
      <w:rFonts w:ascii="Arial" w:eastAsia="Times New Roman" w:hAnsi="Arial" w:cs="Times New Roman"/>
      <w:szCs w:val="20"/>
      <w:lang w:val="rm-CH" w:eastAsia="de-CH"/>
    </w:rPr>
  </w:style>
  <w:style w:type="paragraph" w:customStyle="1" w:styleId="04471A3D834041E7AC2AF8B4564755D31">
    <w:name w:val="04471A3D834041E7AC2AF8B4564755D31"/>
    <w:rsid w:val="00F87E04"/>
    <w:pPr>
      <w:spacing w:after="0" w:line="240" w:lineRule="auto"/>
    </w:pPr>
    <w:rPr>
      <w:rFonts w:ascii="Arial" w:eastAsia="Times New Roman" w:hAnsi="Arial" w:cs="Times New Roman"/>
      <w:szCs w:val="20"/>
      <w:lang w:val="rm-CH" w:eastAsia="de-CH"/>
    </w:rPr>
  </w:style>
  <w:style w:type="paragraph" w:customStyle="1" w:styleId="03EE9EED242947D097B32E8EAE7D2AF7">
    <w:name w:val="03EE9EED242947D097B32E8EAE7D2AF7"/>
    <w:rsid w:val="00F87E04"/>
    <w:pPr>
      <w:spacing w:after="0" w:line="240" w:lineRule="auto"/>
    </w:pPr>
    <w:rPr>
      <w:rFonts w:ascii="Arial" w:eastAsia="Times New Roman" w:hAnsi="Arial" w:cs="Times New Roman"/>
      <w:szCs w:val="20"/>
      <w:lang w:val="rm-CH" w:eastAsia="de-CH"/>
    </w:rPr>
  </w:style>
  <w:style w:type="paragraph" w:customStyle="1" w:styleId="FB64A5F29D5A444A8A7F7A4B33D999AA">
    <w:name w:val="FB64A5F29D5A444A8A7F7A4B33D999AA"/>
    <w:rsid w:val="00F87E04"/>
    <w:pPr>
      <w:spacing w:after="0" w:line="240" w:lineRule="auto"/>
    </w:pPr>
    <w:rPr>
      <w:rFonts w:ascii="Arial" w:eastAsia="Times New Roman" w:hAnsi="Arial" w:cs="Times New Roman"/>
      <w:szCs w:val="20"/>
      <w:lang w:val="rm-CH" w:eastAsia="de-CH"/>
    </w:rPr>
  </w:style>
  <w:style w:type="paragraph" w:customStyle="1" w:styleId="BC2B57CBB3E24905999E59A7A788439F">
    <w:name w:val="BC2B57CBB3E24905999E59A7A788439F"/>
    <w:rsid w:val="00F87E04"/>
    <w:pPr>
      <w:spacing w:after="0" w:line="240" w:lineRule="auto"/>
    </w:pPr>
    <w:rPr>
      <w:rFonts w:ascii="Arial" w:eastAsia="Times New Roman" w:hAnsi="Arial" w:cs="Times New Roman"/>
      <w:szCs w:val="20"/>
      <w:lang w:val="rm-CH" w:eastAsia="de-CH"/>
    </w:rPr>
  </w:style>
  <w:style w:type="paragraph" w:customStyle="1" w:styleId="23B8EC89691645658B206778564B43CB">
    <w:name w:val="23B8EC89691645658B206778564B43CB"/>
    <w:rsid w:val="00F87E04"/>
    <w:pPr>
      <w:spacing w:after="0" w:line="240" w:lineRule="auto"/>
    </w:pPr>
    <w:rPr>
      <w:rFonts w:ascii="Arial" w:eastAsia="Times New Roman" w:hAnsi="Arial" w:cs="Times New Roman"/>
      <w:szCs w:val="20"/>
      <w:lang w:val="rm-CH" w:eastAsia="de-CH"/>
    </w:rPr>
  </w:style>
  <w:style w:type="paragraph" w:customStyle="1" w:styleId="1B29B077EBC6433D913E9552917D1DC4">
    <w:name w:val="1B29B077EBC6433D913E9552917D1DC4"/>
    <w:rsid w:val="00F87E04"/>
    <w:pPr>
      <w:spacing w:after="0" w:line="240" w:lineRule="auto"/>
    </w:pPr>
    <w:rPr>
      <w:rFonts w:ascii="Arial" w:eastAsia="Times New Roman" w:hAnsi="Arial" w:cs="Times New Roman"/>
      <w:szCs w:val="20"/>
      <w:lang w:val="rm-CH" w:eastAsia="de-CH"/>
    </w:rPr>
  </w:style>
  <w:style w:type="paragraph" w:customStyle="1" w:styleId="D32299ED01AE42CABA797EDFABE24C8E">
    <w:name w:val="D32299ED01AE42CABA797EDFABE24C8E"/>
    <w:rsid w:val="00F87E04"/>
    <w:pPr>
      <w:spacing w:after="0" w:line="240" w:lineRule="auto"/>
    </w:pPr>
    <w:rPr>
      <w:rFonts w:ascii="Arial" w:eastAsia="Times New Roman" w:hAnsi="Arial" w:cs="Times New Roman"/>
      <w:szCs w:val="20"/>
      <w:lang w:val="rm-CH" w:eastAsia="de-CH"/>
    </w:rPr>
  </w:style>
  <w:style w:type="paragraph" w:customStyle="1" w:styleId="8DE7841FC9264D27BE7E3674CF0D3BA8">
    <w:name w:val="8DE7841FC9264D27BE7E3674CF0D3BA8"/>
    <w:rsid w:val="00F87E04"/>
    <w:pPr>
      <w:spacing w:after="0" w:line="240" w:lineRule="auto"/>
    </w:pPr>
    <w:rPr>
      <w:rFonts w:ascii="Arial" w:eastAsia="Times New Roman" w:hAnsi="Arial" w:cs="Times New Roman"/>
      <w:szCs w:val="20"/>
      <w:lang w:val="rm-CH" w:eastAsia="de-CH"/>
    </w:rPr>
  </w:style>
  <w:style w:type="paragraph" w:customStyle="1" w:styleId="ABDBB99A7E61405794397235699C96A2">
    <w:name w:val="ABDBB99A7E61405794397235699C96A2"/>
    <w:rsid w:val="00F87E04"/>
    <w:pPr>
      <w:spacing w:after="0" w:line="240" w:lineRule="auto"/>
    </w:pPr>
    <w:rPr>
      <w:rFonts w:ascii="Arial" w:eastAsia="Times New Roman" w:hAnsi="Arial" w:cs="Times New Roman"/>
      <w:szCs w:val="20"/>
      <w:lang w:val="rm-CH" w:eastAsia="de-CH"/>
    </w:rPr>
  </w:style>
  <w:style w:type="paragraph" w:customStyle="1" w:styleId="12CBC7DD5C884D4CB9499E77D01012B2">
    <w:name w:val="12CBC7DD5C884D4CB9499E77D01012B2"/>
    <w:rsid w:val="00F87E04"/>
    <w:pPr>
      <w:spacing w:after="0" w:line="240" w:lineRule="auto"/>
    </w:pPr>
    <w:rPr>
      <w:rFonts w:ascii="Arial" w:eastAsia="Times New Roman" w:hAnsi="Arial" w:cs="Times New Roman"/>
      <w:szCs w:val="20"/>
      <w:lang w:val="rm-CH" w:eastAsia="de-CH"/>
    </w:rPr>
  </w:style>
  <w:style w:type="paragraph" w:customStyle="1" w:styleId="403095F6225F4B1F98188BA5C818A64A">
    <w:name w:val="403095F6225F4B1F98188BA5C818A64A"/>
    <w:rsid w:val="00F87E04"/>
    <w:pPr>
      <w:spacing w:after="0" w:line="240" w:lineRule="auto"/>
    </w:pPr>
    <w:rPr>
      <w:rFonts w:ascii="Arial" w:eastAsia="Times New Roman" w:hAnsi="Arial" w:cs="Times New Roman"/>
      <w:szCs w:val="20"/>
      <w:lang w:val="rm-CH" w:eastAsia="de-CH"/>
    </w:rPr>
  </w:style>
  <w:style w:type="paragraph" w:customStyle="1" w:styleId="BAD65A48AA6D4E3890E4858B7AECD072">
    <w:name w:val="BAD65A48AA6D4E3890E4858B7AECD072"/>
    <w:rsid w:val="00F87E04"/>
    <w:pPr>
      <w:spacing w:after="0" w:line="240" w:lineRule="auto"/>
    </w:pPr>
    <w:rPr>
      <w:rFonts w:ascii="Arial" w:eastAsia="Times New Roman" w:hAnsi="Arial" w:cs="Times New Roman"/>
      <w:szCs w:val="20"/>
      <w:lang w:val="rm-CH" w:eastAsia="de-CH"/>
    </w:rPr>
  </w:style>
  <w:style w:type="paragraph" w:customStyle="1" w:styleId="B83CA25CD3EE4370A81819B24EF906E9">
    <w:name w:val="B83CA25CD3EE4370A81819B24EF906E9"/>
    <w:rsid w:val="00F87E04"/>
    <w:pPr>
      <w:spacing w:after="0" w:line="240" w:lineRule="auto"/>
    </w:pPr>
    <w:rPr>
      <w:rFonts w:ascii="Arial" w:eastAsia="Times New Roman" w:hAnsi="Arial" w:cs="Times New Roman"/>
      <w:szCs w:val="20"/>
      <w:lang w:val="rm-CH" w:eastAsia="de-CH"/>
    </w:rPr>
  </w:style>
  <w:style w:type="paragraph" w:customStyle="1" w:styleId="039B96434D7443A3BE66DFB12EC77DDE">
    <w:name w:val="039B96434D7443A3BE66DFB12EC77DDE"/>
    <w:rsid w:val="00F87E04"/>
    <w:pPr>
      <w:spacing w:after="0" w:line="240" w:lineRule="auto"/>
    </w:pPr>
    <w:rPr>
      <w:rFonts w:ascii="Arial" w:eastAsia="Times New Roman" w:hAnsi="Arial" w:cs="Times New Roman"/>
      <w:szCs w:val="20"/>
      <w:lang w:val="rm-CH" w:eastAsia="de-CH"/>
    </w:rPr>
  </w:style>
  <w:style w:type="paragraph" w:customStyle="1" w:styleId="E38A1CF0EBC8452EA76250AF262332EB">
    <w:name w:val="E38A1CF0EBC8452EA76250AF262332EB"/>
    <w:rsid w:val="00F87E04"/>
    <w:pPr>
      <w:spacing w:after="0" w:line="240" w:lineRule="auto"/>
    </w:pPr>
    <w:rPr>
      <w:rFonts w:ascii="Arial" w:eastAsia="Times New Roman" w:hAnsi="Arial" w:cs="Times New Roman"/>
      <w:szCs w:val="20"/>
      <w:lang w:val="rm-CH" w:eastAsia="de-CH"/>
    </w:rPr>
  </w:style>
  <w:style w:type="paragraph" w:customStyle="1" w:styleId="559829A8CCA5403B8952CCE5417EADE9">
    <w:name w:val="559829A8CCA5403B8952CCE5417EADE9"/>
    <w:rsid w:val="00F87E04"/>
    <w:pPr>
      <w:spacing w:after="0" w:line="240" w:lineRule="auto"/>
    </w:pPr>
    <w:rPr>
      <w:rFonts w:ascii="Arial" w:eastAsia="Times New Roman" w:hAnsi="Arial" w:cs="Times New Roman"/>
      <w:szCs w:val="20"/>
      <w:lang w:val="rm-CH" w:eastAsia="de-CH"/>
    </w:rPr>
  </w:style>
  <w:style w:type="paragraph" w:customStyle="1" w:styleId="697EB02FC5FF41AD9FCDD55E0DB396BD">
    <w:name w:val="697EB02FC5FF41AD9FCDD55E0DB396BD"/>
    <w:rsid w:val="00F87E04"/>
    <w:pPr>
      <w:spacing w:after="0" w:line="240" w:lineRule="auto"/>
    </w:pPr>
    <w:rPr>
      <w:rFonts w:ascii="Arial" w:eastAsia="Times New Roman" w:hAnsi="Arial" w:cs="Times New Roman"/>
      <w:szCs w:val="20"/>
      <w:lang w:val="rm-CH" w:eastAsia="de-CH"/>
    </w:rPr>
  </w:style>
  <w:style w:type="paragraph" w:customStyle="1" w:styleId="54F29585DE954E70BBB5B33F2CB47304">
    <w:name w:val="54F29585DE954E70BBB5B33F2CB47304"/>
    <w:rsid w:val="00F87E04"/>
    <w:pPr>
      <w:spacing w:after="0" w:line="240" w:lineRule="auto"/>
    </w:pPr>
    <w:rPr>
      <w:rFonts w:ascii="Arial" w:eastAsia="Times New Roman" w:hAnsi="Arial" w:cs="Times New Roman"/>
      <w:szCs w:val="20"/>
      <w:lang w:val="rm-CH" w:eastAsia="de-CH"/>
    </w:rPr>
  </w:style>
  <w:style w:type="paragraph" w:customStyle="1" w:styleId="EF0C199EF4EA42228AC7263675ED340B">
    <w:name w:val="EF0C199EF4EA42228AC7263675ED340B"/>
    <w:rsid w:val="00F87E04"/>
    <w:pPr>
      <w:spacing w:after="0" w:line="240" w:lineRule="auto"/>
    </w:pPr>
    <w:rPr>
      <w:rFonts w:ascii="Arial" w:eastAsia="Times New Roman" w:hAnsi="Arial" w:cs="Times New Roman"/>
      <w:szCs w:val="20"/>
      <w:lang w:val="rm-CH" w:eastAsia="de-CH"/>
    </w:rPr>
  </w:style>
  <w:style w:type="paragraph" w:customStyle="1" w:styleId="DD79A47471684621A93A405327C0DABD">
    <w:name w:val="DD79A47471684621A93A405327C0DABD"/>
    <w:rsid w:val="00F87E04"/>
    <w:pPr>
      <w:spacing w:after="0" w:line="240" w:lineRule="auto"/>
    </w:pPr>
    <w:rPr>
      <w:rFonts w:ascii="Arial" w:eastAsia="Times New Roman" w:hAnsi="Arial" w:cs="Times New Roman"/>
      <w:szCs w:val="20"/>
      <w:lang w:val="rm-CH" w:eastAsia="de-CH"/>
    </w:rPr>
  </w:style>
  <w:style w:type="paragraph" w:customStyle="1" w:styleId="49178DEE208F4EBBA830247AC8F18604">
    <w:name w:val="49178DEE208F4EBBA830247AC8F18604"/>
    <w:rsid w:val="00F87E04"/>
    <w:pPr>
      <w:spacing w:after="0" w:line="240" w:lineRule="auto"/>
    </w:pPr>
    <w:rPr>
      <w:rFonts w:ascii="Arial" w:eastAsia="Times New Roman" w:hAnsi="Arial" w:cs="Times New Roman"/>
      <w:szCs w:val="20"/>
      <w:lang w:val="rm-CH" w:eastAsia="de-CH"/>
    </w:rPr>
  </w:style>
  <w:style w:type="paragraph" w:customStyle="1" w:styleId="9EF3D12D3BB1430493DC26231E805CA2">
    <w:name w:val="9EF3D12D3BB1430493DC26231E805CA2"/>
    <w:rsid w:val="00F87E04"/>
    <w:pPr>
      <w:spacing w:after="0" w:line="240" w:lineRule="auto"/>
    </w:pPr>
    <w:rPr>
      <w:rFonts w:ascii="Arial" w:eastAsia="Times New Roman" w:hAnsi="Arial" w:cs="Times New Roman"/>
      <w:szCs w:val="20"/>
      <w:lang w:val="rm-CH" w:eastAsia="de-CH"/>
    </w:rPr>
  </w:style>
  <w:style w:type="paragraph" w:customStyle="1" w:styleId="B55670E6EC664B8580EBA3CDEDD3318B">
    <w:name w:val="B55670E6EC664B8580EBA3CDEDD3318B"/>
    <w:rsid w:val="00F87E04"/>
    <w:pPr>
      <w:spacing w:after="0" w:line="240" w:lineRule="auto"/>
    </w:pPr>
    <w:rPr>
      <w:rFonts w:ascii="Arial" w:eastAsia="Times New Roman" w:hAnsi="Arial" w:cs="Times New Roman"/>
      <w:szCs w:val="20"/>
      <w:lang w:val="rm-CH" w:eastAsia="de-CH"/>
    </w:rPr>
  </w:style>
  <w:style w:type="paragraph" w:customStyle="1" w:styleId="1B53BC73578B47199EA36F53C6D3F97C">
    <w:name w:val="1B53BC73578B47199EA36F53C6D3F97C"/>
    <w:rsid w:val="00F87E04"/>
    <w:pPr>
      <w:spacing w:after="0" w:line="240" w:lineRule="auto"/>
    </w:pPr>
    <w:rPr>
      <w:rFonts w:ascii="Arial" w:eastAsia="Times New Roman" w:hAnsi="Arial" w:cs="Times New Roman"/>
      <w:szCs w:val="20"/>
      <w:lang w:val="rm-CH" w:eastAsia="de-CH"/>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A06D194D96DD41859F64B38AD76060" ma:contentTypeVersion="3" ma:contentTypeDescription="Ein neues Dokument erstellen." ma:contentTypeScope="" ma:versionID="ebbec9fa67463b6491c23828737b0ef3">
  <xsd:schema xmlns:xsd="http://www.w3.org/2001/XMLSchema" xmlns:xs="http://www.w3.org/2001/XMLSchema" xmlns:p="http://schemas.microsoft.com/office/2006/metadata/properties" xmlns:ns1="http://schemas.microsoft.com/sharepoint/v3" targetNamespace="http://schemas.microsoft.com/office/2006/metadata/properties" ma:root="true" ma:fieldsID="bba1f5d2a9a6722639bf7690d78313c5"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http://schemas.microsoft.com/sharepoint/v3">2.5</CustomerID>
  </documentManagement>
</p:properties>
</file>

<file path=customXml/itemProps1.xml><?xml version="1.0" encoding="utf-8"?>
<ds:datastoreItem xmlns:ds="http://schemas.openxmlformats.org/officeDocument/2006/customXml" ds:itemID="{55F346BF-272E-4D51-AFEC-A455F424A8F5}"/>
</file>

<file path=customXml/itemProps2.xml><?xml version="1.0" encoding="utf-8"?>
<ds:datastoreItem xmlns:ds="http://schemas.openxmlformats.org/officeDocument/2006/customXml" ds:itemID="{97747AF1-71C3-4D98-8D9A-DEB679BA10A5}"/>
</file>

<file path=customXml/itemProps3.xml><?xml version="1.0" encoding="utf-8"?>
<ds:datastoreItem xmlns:ds="http://schemas.openxmlformats.org/officeDocument/2006/customXml" ds:itemID="{C7FF2D2C-CEA7-4F1A-ACA3-B1BCCA8B729A}"/>
</file>

<file path=customXml/itemProps4.xml><?xml version="1.0" encoding="utf-8"?>
<ds:datastoreItem xmlns:ds="http://schemas.openxmlformats.org/officeDocument/2006/customXml" ds:itemID="{F0A55971-4DCB-432C-ADA0-98DA02FD9B1C}"/>
</file>

<file path=docProps/app.xml><?xml version="1.0" encoding="utf-8"?>
<Properties xmlns="http://schemas.openxmlformats.org/officeDocument/2006/extended-properties" xmlns:vt="http://schemas.openxmlformats.org/officeDocument/2006/docPropsVTypes">
  <Template>B0479D20.dotm</Template>
  <TotalTime>0</TotalTime>
  <Pages>8</Pages>
  <Words>1970</Words>
  <Characters>12412</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14354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Questiunari</dc:title>
  <dc:creator>kraand</dc:creator>
  <cp:lastModifiedBy>Decurtins Carlo</cp:lastModifiedBy>
  <cp:revision>2</cp:revision>
  <cp:lastPrinted>2017-11-27T15:00:00Z</cp:lastPrinted>
  <dcterms:created xsi:type="dcterms:W3CDTF">2018-03-06T10:14:00Z</dcterms:created>
  <dcterms:modified xsi:type="dcterms:W3CDTF">2018-03-06T10:14:00Z</dcterms:modified>
  <cp:category>KRG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0x01010069A06D194D96DD41859F64B38AD76060</vt:lpwstr>
  </property>
</Properties>
</file>